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6C08" w14:textId="77777777" w:rsidR="00384FCF" w:rsidRPr="00384FCF" w:rsidRDefault="00384FCF" w:rsidP="00BC5EDA">
      <w:pPr>
        <w:spacing w:after="0"/>
        <w:jc w:val="center"/>
        <w:rPr>
          <w:sz w:val="40"/>
          <w:szCs w:val="40"/>
        </w:rPr>
      </w:pPr>
      <w:r w:rsidRPr="00384FCF">
        <w:rPr>
          <w:sz w:val="40"/>
          <w:szCs w:val="40"/>
        </w:rPr>
        <w:t>AGS Board of Directors Agenda</w:t>
      </w:r>
    </w:p>
    <w:p w14:paraId="0A86357E" w14:textId="47CDEC4D" w:rsidR="00384FCF" w:rsidRPr="00384FCF" w:rsidRDefault="00BB61F2" w:rsidP="00BC5ED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Aug 11</w:t>
      </w:r>
      <w:r w:rsidR="00384FCF" w:rsidRPr="00384FCF">
        <w:rPr>
          <w:sz w:val="32"/>
          <w:szCs w:val="32"/>
        </w:rPr>
        <w:t>, 2022</w:t>
      </w:r>
    </w:p>
    <w:p w14:paraId="59BEDA4B" w14:textId="77777777" w:rsidR="00384FCF" w:rsidRPr="00384FCF" w:rsidRDefault="00384FCF" w:rsidP="00384FCF">
      <w:pPr>
        <w:jc w:val="center"/>
        <w:rPr>
          <w:sz w:val="32"/>
          <w:szCs w:val="32"/>
        </w:rPr>
      </w:pPr>
      <w:r w:rsidRPr="00384FCF">
        <w:rPr>
          <w:sz w:val="32"/>
          <w:szCs w:val="32"/>
        </w:rPr>
        <w:t>7 pm – Zoom conferencing</w:t>
      </w:r>
    </w:p>
    <w:p w14:paraId="09C95FF1" w14:textId="77777777" w:rsidR="00384FCF" w:rsidRDefault="00384FCF" w:rsidP="002E30F1">
      <w:pPr>
        <w:spacing w:after="0"/>
        <w:ind w:left="360"/>
      </w:pPr>
    </w:p>
    <w:p w14:paraId="772255CC" w14:textId="77777777" w:rsidR="00384FCF" w:rsidRPr="002E30F1" w:rsidRDefault="00384FCF" w:rsidP="002E30F1">
      <w:pPr>
        <w:spacing w:after="0"/>
        <w:ind w:left="360"/>
        <w:rPr>
          <w:b/>
          <w:bCs/>
          <w:sz w:val="24"/>
          <w:szCs w:val="24"/>
        </w:rPr>
      </w:pPr>
    </w:p>
    <w:p w14:paraId="7B4266DF" w14:textId="513B5577" w:rsidR="00384FCF" w:rsidRDefault="00D140AA" w:rsidP="00384FCF">
      <w:pPr>
        <w:rPr>
          <w:sz w:val="28"/>
          <w:szCs w:val="28"/>
        </w:rPr>
      </w:pPr>
      <w:r w:rsidRPr="00D140AA">
        <w:rPr>
          <w:sz w:val="28"/>
          <w:szCs w:val="28"/>
        </w:rPr>
        <w:t>CALL TO ORDER/QUORUM</w:t>
      </w:r>
      <w:r w:rsidR="006C61EC">
        <w:rPr>
          <w:sz w:val="28"/>
          <w:szCs w:val="28"/>
        </w:rPr>
        <w:t xml:space="preserve"> </w:t>
      </w:r>
      <w:r w:rsidR="004A2DB7">
        <w:rPr>
          <w:sz w:val="28"/>
          <w:szCs w:val="28"/>
        </w:rPr>
        <w:t xml:space="preserve">at </w:t>
      </w:r>
      <w:r w:rsidR="006C61EC">
        <w:rPr>
          <w:sz w:val="28"/>
          <w:szCs w:val="28"/>
        </w:rPr>
        <w:t>7:</w:t>
      </w:r>
      <w:r w:rsidR="009B567E">
        <w:rPr>
          <w:sz w:val="28"/>
          <w:szCs w:val="28"/>
        </w:rPr>
        <w:t>05</w:t>
      </w:r>
      <w:r w:rsidR="006C61EC">
        <w:rPr>
          <w:sz w:val="28"/>
          <w:szCs w:val="28"/>
        </w:rPr>
        <w:t xml:space="preserve"> pm</w:t>
      </w:r>
      <w:r w:rsidR="000529C1">
        <w:rPr>
          <w:sz w:val="28"/>
          <w:szCs w:val="28"/>
        </w:rPr>
        <w:t>, present were: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3108"/>
        <w:gridCol w:w="397"/>
        <w:gridCol w:w="2959"/>
        <w:gridCol w:w="421"/>
        <w:gridCol w:w="3013"/>
      </w:tblGrid>
      <w:tr w:rsidR="008312A5" w14:paraId="3F7DA807" w14:textId="77777777" w:rsidTr="00D1439E">
        <w:tc>
          <w:tcPr>
            <w:tcW w:w="535" w:type="dxa"/>
          </w:tcPr>
          <w:p w14:paraId="78BF1E88" w14:textId="52C4BFC5" w:rsidR="008312A5" w:rsidRPr="00686DA4" w:rsidRDefault="008A1297" w:rsidP="00384FCF">
            <w:pPr>
              <w:rPr>
                <w:b/>
                <w:bCs/>
                <w:sz w:val="28"/>
                <w:szCs w:val="28"/>
              </w:rPr>
            </w:pPr>
            <w:r w:rsidRPr="00686DA4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150" w:type="dxa"/>
          </w:tcPr>
          <w:p w14:paraId="57034104" w14:textId="68C2F8D9" w:rsidR="008312A5" w:rsidRDefault="00085384" w:rsidP="00CC404F">
            <w:pPr>
              <w:ind w:left="360"/>
              <w:rPr>
                <w:sz w:val="28"/>
                <w:szCs w:val="28"/>
              </w:rPr>
            </w:pPr>
            <w:r w:rsidRPr="009B567E">
              <w:rPr>
                <w:b/>
                <w:bCs/>
                <w:color w:val="00B050"/>
                <w:sz w:val="24"/>
                <w:szCs w:val="24"/>
              </w:rPr>
              <w:t>Diane Harvey Anderson</w:t>
            </w:r>
          </w:p>
        </w:tc>
        <w:tc>
          <w:tcPr>
            <w:tcW w:w="270" w:type="dxa"/>
          </w:tcPr>
          <w:p w14:paraId="32E208CD" w14:textId="1C7215E7" w:rsidR="008312A5" w:rsidRDefault="00446BD0" w:rsidP="00384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997" w:type="dxa"/>
          </w:tcPr>
          <w:p w14:paraId="24786BDA" w14:textId="3B1C0BE9" w:rsidR="008312A5" w:rsidRDefault="00085384" w:rsidP="00CC404F">
            <w:pPr>
              <w:ind w:left="360"/>
              <w:rPr>
                <w:sz w:val="28"/>
                <w:szCs w:val="28"/>
              </w:rPr>
            </w:pPr>
            <w:r w:rsidRPr="00191A8A">
              <w:rPr>
                <w:sz w:val="24"/>
                <w:szCs w:val="24"/>
              </w:rPr>
              <w:t>Becky Konen</w:t>
            </w:r>
          </w:p>
        </w:tc>
        <w:tc>
          <w:tcPr>
            <w:tcW w:w="423" w:type="dxa"/>
          </w:tcPr>
          <w:p w14:paraId="3ACE59B2" w14:textId="48FF6B3F" w:rsidR="008312A5" w:rsidRPr="00686DA4" w:rsidRDefault="008A1297" w:rsidP="00384FCF">
            <w:pPr>
              <w:rPr>
                <w:b/>
                <w:bCs/>
                <w:sz w:val="28"/>
                <w:szCs w:val="28"/>
              </w:rPr>
            </w:pPr>
            <w:r w:rsidRPr="00686DA4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055" w:type="dxa"/>
          </w:tcPr>
          <w:p w14:paraId="1953D0CB" w14:textId="5CDC8CBF" w:rsidR="008312A5" w:rsidRDefault="00105A55" w:rsidP="00CC404F">
            <w:pPr>
              <w:ind w:left="360"/>
              <w:rPr>
                <w:sz w:val="28"/>
                <w:szCs w:val="28"/>
              </w:rPr>
            </w:pPr>
            <w:r w:rsidRPr="009B567E">
              <w:rPr>
                <w:b/>
                <w:bCs/>
                <w:color w:val="00B050"/>
                <w:sz w:val="24"/>
                <w:szCs w:val="24"/>
              </w:rPr>
              <w:t>Kris</w:t>
            </w:r>
            <w:r w:rsidRPr="00E076B7">
              <w:rPr>
                <w:b/>
                <w:bCs/>
                <w:sz w:val="24"/>
                <w:szCs w:val="24"/>
              </w:rPr>
              <w:t xml:space="preserve"> </w:t>
            </w:r>
            <w:r w:rsidRPr="009B567E">
              <w:rPr>
                <w:b/>
                <w:bCs/>
                <w:color w:val="00B050"/>
                <w:sz w:val="24"/>
                <w:szCs w:val="24"/>
              </w:rPr>
              <w:t>Murphy</w:t>
            </w:r>
          </w:p>
        </w:tc>
      </w:tr>
      <w:tr w:rsidR="008312A5" w14:paraId="6FF14B76" w14:textId="77777777" w:rsidTr="00D1439E">
        <w:tc>
          <w:tcPr>
            <w:tcW w:w="535" w:type="dxa"/>
          </w:tcPr>
          <w:p w14:paraId="52A3FBCB" w14:textId="4C6FC4DF" w:rsidR="008312A5" w:rsidRDefault="00446BD0" w:rsidP="00384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150" w:type="dxa"/>
          </w:tcPr>
          <w:p w14:paraId="77FF801F" w14:textId="62385B28" w:rsidR="008312A5" w:rsidRPr="00B91FBE" w:rsidRDefault="00085384" w:rsidP="00CC404F">
            <w:pPr>
              <w:ind w:left="360"/>
              <w:rPr>
                <w:sz w:val="28"/>
                <w:szCs w:val="28"/>
              </w:rPr>
            </w:pPr>
            <w:r w:rsidRPr="00B91FBE">
              <w:rPr>
                <w:sz w:val="24"/>
                <w:szCs w:val="24"/>
              </w:rPr>
              <w:t>Belinda Brouette</w:t>
            </w:r>
          </w:p>
        </w:tc>
        <w:tc>
          <w:tcPr>
            <w:tcW w:w="270" w:type="dxa"/>
          </w:tcPr>
          <w:p w14:paraId="1FE31C40" w14:textId="00857390" w:rsidR="008312A5" w:rsidRPr="00686DA4" w:rsidRDefault="008A1297" w:rsidP="00384FCF">
            <w:pPr>
              <w:rPr>
                <w:b/>
                <w:bCs/>
                <w:sz w:val="28"/>
                <w:szCs w:val="28"/>
              </w:rPr>
            </w:pPr>
            <w:r w:rsidRPr="00686DA4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997" w:type="dxa"/>
          </w:tcPr>
          <w:p w14:paraId="66BF87CF" w14:textId="7CF0A7E8" w:rsidR="008312A5" w:rsidRPr="00A06EEE" w:rsidRDefault="00085384" w:rsidP="00CC404F">
            <w:pPr>
              <w:ind w:left="360"/>
              <w:rPr>
                <w:b/>
                <w:bCs/>
                <w:color w:val="00B050"/>
                <w:sz w:val="24"/>
                <w:szCs w:val="24"/>
              </w:rPr>
            </w:pPr>
            <w:r w:rsidRPr="009B567E">
              <w:rPr>
                <w:b/>
                <w:bCs/>
                <w:color w:val="00B050"/>
                <w:sz w:val="24"/>
                <w:szCs w:val="24"/>
              </w:rPr>
              <w:t>Karen</w:t>
            </w:r>
            <w:r w:rsidRPr="00A06EEE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9B567E">
              <w:rPr>
                <w:b/>
                <w:bCs/>
                <w:color w:val="00B050"/>
                <w:sz w:val="24"/>
                <w:szCs w:val="24"/>
              </w:rPr>
              <w:t>Liston</w:t>
            </w:r>
          </w:p>
        </w:tc>
        <w:tc>
          <w:tcPr>
            <w:tcW w:w="423" w:type="dxa"/>
          </w:tcPr>
          <w:p w14:paraId="5CC9F1C1" w14:textId="6C74103F" w:rsidR="008312A5" w:rsidRPr="00686DA4" w:rsidRDefault="008910C1" w:rsidP="00384FCF">
            <w:pPr>
              <w:rPr>
                <w:b/>
                <w:bCs/>
                <w:sz w:val="28"/>
                <w:szCs w:val="28"/>
              </w:rPr>
            </w:pPr>
            <w:r w:rsidRPr="00686DA4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055" w:type="dxa"/>
          </w:tcPr>
          <w:p w14:paraId="4A4C65FC" w14:textId="3C2DE427" w:rsidR="008312A5" w:rsidRPr="00686DA4" w:rsidRDefault="00363BC8" w:rsidP="00CC404F">
            <w:pPr>
              <w:ind w:left="360"/>
              <w:rPr>
                <w:b/>
                <w:bCs/>
                <w:color w:val="00B050"/>
                <w:sz w:val="24"/>
                <w:szCs w:val="24"/>
              </w:rPr>
            </w:pPr>
            <w:r w:rsidRPr="00686DA4">
              <w:rPr>
                <w:b/>
                <w:bCs/>
                <w:color w:val="00B050"/>
                <w:sz w:val="24"/>
                <w:szCs w:val="24"/>
              </w:rPr>
              <w:t>Elizabeth Price</w:t>
            </w:r>
          </w:p>
        </w:tc>
      </w:tr>
      <w:tr w:rsidR="008312A5" w14:paraId="6C07B3D6" w14:textId="77777777" w:rsidTr="00D1439E">
        <w:tc>
          <w:tcPr>
            <w:tcW w:w="535" w:type="dxa"/>
          </w:tcPr>
          <w:p w14:paraId="16E8E2AF" w14:textId="76E07840" w:rsidR="008312A5" w:rsidRDefault="00446BD0" w:rsidP="00384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150" w:type="dxa"/>
          </w:tcPr>
          <w:p w14:paraId="7F4D0DF1" w14:textId="322E3555" w:rsidR="008312A5" w:rsidRPr="00191A8A" w:rsidRDefault="00085384" w:rsidP="00CC404F">
            <w:pPr>
              <w:ind w:left="360"/>
              <w:rPr>
                <w:sz w:val="24"/>
                <w:szCs w:val="24"/>
              </w:rPr>
            </w:pPr>
            <w:r w:rsidRPr="00191A8A">
              <w:rPr>
                <w:sz w:val="24"/>
                <w:szCs w:val="24"/>
              </w:rPr>
              <w:t>Ann Elbert</w:t>
            </w:r>
          </w:p>
        </w:tc>
        <w:tc>
          <w:tcPr>
            <w:tcW w:w="270" w:type="dxa"/>
          </w:tcPr>
          <w:p w14:paraId="4A1CC37F" w14:textId="5FBF1310" w:rsidR="008312A5" w:rsidRDefault="00446BD0" w:rsidP="00384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997" w:type="dxa"/>
          </w:tcPr>
          <w:p w14:paraId="4C84BD2C" w14:textId="695D39A1" w:rsidR="008312A5" w:rsidRPr="00191A8A" w:rsidRDefault="00105A55" w:rsidP="00CC404F">
            <w:pPr>
              <w:ind w:left="360"/>
              <w:rPr>
                <w:sz w:val="24"/>
                <w:szCs w:val="24"/>
              </w:rPr>
            </w:pPr>
            <w:r w:rsidRPr="00191A8A">
              <w:rPr>
                <w:sz w:val="24"/>
                <w:szCs w:val="24"/>
              </w:rPr>
              <w:t>Tracey Marcelo</w:t>
            </w:r>
          </w:p>
        </w:tc>
        <w:tc>
          <w:tcPr>
            <w:tcW w:w="423" w:type="dxa"/>
          </w:tcPr>
          <w:p w14:paraId="1B5A1941" w14:textId="09C22173" w:rsidR="008312A5" w:rsidRPr="00686DA4" w:rsidRDefault="008A1297" w:rsidP="00384FCF">
            <w:pPr>
              <w:rPr>
                <w:b/>
                <w:bCs/>
                <w:sz w:val="28"/>
                <w:szCs w:val="28"/>
              </w:rPr>
            </w:pPr>
            <w:r w:rsidRPr="00686DA4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055" w:type="dxa"/>
          </w:tcPr>
          <w:p w14:paraId="6A87850A" w14:textId="37A25F10" w:rsidR="008312A5" w:rsidRDefault="00363BC8" w:rsidP="00CC404F">
            <w:pPr>
              <w:ind w:left="360"/>
              <w:rPr>
                <w:sz w:val="28"/>
                <w:szCs w:val="28"/>
              </w:rPr>
            </w:pPr>
            <w:r w:rsidRPr="009B567E">
              <w:rPr>
                <w:b/>
                <w:bCs/>
                <w:color w:val="00B050"/>
                <w:sz w:val="24"/>
                <w:szCs w:val="24"/>
              </w:rPr>
              <w:t>Max</w:t>
            </w:r>
            <w:r w:rsidRPr="00E076B7">
              <w:rPr>
                <w:b/>
                <w:bCs/>
                <w:sz w:val="24"/>
                <w:szCs w:val="24"/>
              </w:rPr>
              <w:t xml:space="preserve"> </w:t>
            </w:r>
            <w:r w:rsidRPr="009B567E">
              <w:rPr>
                <w:b/>
                <w:bCs/>
                <w:color w:val="00B050"/>
                <w:sz w:val="24"/>
                <w:szCs w:val="24"/>
              </w:rPr>
              <w:t>Trenck</w:t>
            </w:r>
          </w:p>
        </w:tc>
      </w:tr>
      <w:tr w:rsidR="008312A5" w14:paraId="275DE9DE" w14:textId="77777777" w:rsidTr="00D1439E">
        <w:tc>
          <w:tcPr>
            <w:tcW w:w="535" w:type="dxa"/>
          </w:tcPr>
          <w:p w14:paraId="7E8B0576" w14:textId="60FDB7EA" w:rsidR="008312A5" w:rsidRPr="00686DA4" w:rsidRDefault="008A1297" w:rsidP="00384FCF">
            <w:pPr>
              <w:rPr>
                <w:b/>
                <w:bCs/>
                <w:sz w:val="28"/>
                <w:szCs w:val="28"/>
              </w:rPr>
            </w:pPr>
            <w:r w:rsidRPr="00686DA4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150" w:type="dxa"/>
          </w:tcPr>
          <w:p w14:paraId="365D6F49" w14:textId="342F6298" w:rsidR="008312A5" w:rsidRPr="00A06EEE" w:rsidRDefault="00085384" w:rsidP="00CC404F">
            <w:pPr>
              <w:ind w:left="360"/>
              <w:rPr>
                <w:b/>
                <w:bCs/>
                <w:color w:val="00B050"/>
                <w:sz w:val="24"/>
                <w:szCs w:val="24"/>
              </w:rPr>
            </w:pPr>
            <w:r w:rsidRPr="00A06EEE">
              <w:rPr>
                <w:b/>
                <w:bCs/>
                <w:color w:val="00B050"/>
                <w:sz w:val="24"/>
                <w:szCs w:val="24"/>
              </w:rPr>
              <w:t xml:space="preserve">Richard </w:t>
            </w:r>
            <w:r w:rsidRPr="009B567E">
              <w:rPr>
                <w:b/>
                <w:bCs/>
                <w:color w:val="00B050"/>
                <w:sz w:val="24"/>
                <w:szCs w:val="24"/>
              </w:rPr>
              <w:t>Gruetzner</w:t>
            </w:r>
          </w:p>
        </w:tc>
        <w:tc>
          <w:tcPr>
            <w:tcW w:w="270" w:type="dxa"/>
          </w:tcPr>
          <w:p w14:paraId="39832141" w14:textId="1AAF0FD7" w:rsidR="008312A5" w:rsidRPr="00686DA4" w:rsidRDefault="008A1297" w:rsidP="00384FCF">
            <w:pPr>
              <w:rPr>
                <w:b/>
                <w:bCs/>
                <w:sz w:val="28"/>
                <w:szCs w:val="28"/>
              </w:rPr>
            </w:pPr>
            <w:r w:rsidRPr="00686DA4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997" w:type="dxa"/>
          </w:tcPr>
          <w:p w14:paraId="769F9D5E" w14:textId="08352286" w:rsidR="008312A5" w:rsidRDefault="00105A55" w:rsidP="00CC404F">
            <w:pPr>
              <w:ind w:left="360"/>
              <w:rPr>
                <w:sz w:val="28"/>
                <w:szCs w:val="28"/>
              </w:rPr>
            </w:pPr>
            <w:r w:rsidRPr="009B567E">
              <w:rPr>
                <w:b/>
                <w:bCs/>
                <w:color w:val="00B050"/>
                <w:sz w:val="24"/>
                <w:szCs w:val="24"/>
              </w:rPr>
              <w:t>Pat</w:t>
            </w:r>
            <w:r w:rsidRPr="002E30F1">
              <w:rPr>
                <w:b/>
                <w:bCs/>
                <w:sz w:val="24"/>
                <w:szCs w:val="24"/>
              </w:rPr>
              <w:t xml:space="preserve"> </w:t>
            </w:r>
            <w:r w:rsidRPr="009B567E">
              <w:rPr>
                <w:b/>
                <w:bCs/>
                <w:color w:val="00B050"/>
                <w:sz w:val="24"/>
                <w:szCs w:val="24"/>
              </w:rPr>
              <w:t>Murphree</w:t>
            </w:r>
          </w:p>
        </w:tc>
        <w:tc>
          <w:tcPr>
            <w:tcW w:w="423" w:type="dxa"/>
          </w:tcPr>
          <w:p w14:paraId="6465086C" w14:textId="7789F491" w:rsidR="008312A5" w:rsidRPr="00686DA4" w:rsidRDefault="008A1297" w:rsidP="00384FCF">
            <w:pPr>
              <w:rPr>
                <w:b/>
                <w:bCs/>
                <w:sz w:val="28"/>
                <w:szCs w:val="28"/>
              </w:rPr>
            </w:pPr>
            <w:r w:rsidRPr="00686DA4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055" w:type="dxa"/>
          </w:tcPr>
          <w:p w14:paraId="1300F905" w14:textId="370A2CF8" w:rsidR="008312A5" w:rsidRDefault="00363BC8" w:rsidP="00CC404F">
            <w:pPr>
              <w:ind w:left="360"/>
              <w:rPr>
                <w:sz w:val="28"/>
                <w:szCs w:val="28"/>
              </w:rPr>
            </w:pPr>
            <w:r w:rsidRPr="009B567E">
              <w:rPr>
                <w:b/>
                <w:bCs/>
                <w:color w:val="00B050"/>
                <w:sz w:val="24"/>
                <w:szCs w:val="24"/>
              </w:rPr>
              <w:t>Debbie</w:t>
            </w:r>
            <w:r w:rsidRPr="00E076B7">
              <w:rPr>
                <w:b/>
                <w:bCs/>
                <w:sz w:val="24"/>
                <w:szCs w:val="24"/>
              </w:rPr>
              <w:t xml:space="preserve"> </w:t>
            </w:r>
            <w:r w:rsidRPr="009B567E">
              <w:rPr>
                <w:b/>
                <w:bCs/>
                <w:color w:val="00B050"/>
                <w:sz w:val="24"/>
                <w:szCs w:val="24"/>
              </w:rPr>
              <w:t>Ulczynski</w:t>
            </w:r>
          </w:p>
        </w:tc>
      </w:tr>
    </w:tbl>
    <w:p w14:paraId="6C251D41" w14:textId="77777777" w:rsidR="00301E5A" w:rsidRDefault="00301E5A" w:rsidP="00384FCF">
      <w:pPr>
        <w:rPr>
          <w:sz w:val="28"/>
          <w:szCs w:val="28"/>
        </w:rPr>
      </w:pPr>
    </w:p>
    <w:p w14:paraId="579167B6" w14:textId="77777777" w:rsidR="00F9412B" w:rsidRPr="00D140AA" w:rsidRDefault="00F9412B" w:rsidP="00F9412B">
      <w:pPr>
        <w:rPr>
          <w:sz w:val="24"/>
          <w:szCs w:val="24"/>
        </w:rPr>
        <w:sectPr w:rsidR="00F9412B" w:rsidRPr="00D140AA" w:rsidSect="00CF13F4">
          <w:pgSz w:w="12240" w:h="15840"/>
          <w:pgMar w:top="1440" w:right="720" w:bottom="1440" w:left="720" w:header="720" w:footer="720" w:gutter="360"/>
          <w:cols w:space="720"/>
          <w:docGrid w:linePitch="360"/>
        </w:sectPr>
      </w:pPr>
    </w:p>
    <w:p w14:paraId="7B4DA108" w14:textId="4C1F340C" w:rsidR="00085384" w:rsidRDefault="00085384" w:rsidP="00384FCF">
      <w:pPr>
        <w:rPr>
          <w:sz w:val="24"/>
          <w:szCs w:val="24"/>
        </w:rPr>
      </w:pPr>
      <w:r>
        <w:rPr>
          <w:sz w:val="24"/>
          <w:szCs w:val="24"/>
        </w:rPr>
        <w:t xml:space="preserve">Debbie </w:t>
      </w:r>
      <w:r w:rsidR="00105A55">
        <w:rPr>
          <w:sz w:val="24"/>
          <w:szCs w:val="24"/>
        </w:rPr>
        <w:t xml:space="preserve">said there is a possibility that if we wanted an outside meeting at the State Cemetery, we could have it there. There is a meeting room used as a family room when there is a service at the State Cemetery. We might could do something for a larger group outside. </w:t>
      </w:r>
      <w:r w:rsidR="00EB0500">
        <w:rPr>
          <w:sz w:val="24"/>
          <w:szCs w:val="24"/>
        </w:rPr>
        <w:t>Patricia (Trish)</w:t>
      </w:r>
      <w:r w:rsidR="00105A55">
        <w:rPr>
          <w:sz w:val="24"/>
          <w:szCs w:val="24"/>
        </w:rPr>
        <w:t xml:space="preserve"> Andrews</w:t>
      </w:r>
      <w:r w:rsidR="00EE45C9">
        <w:rPr>
          <w:sz w:val="24"/>
          <w:szCs w:val="24"/>
        </w:rPr>
        <w:t>, Debbie’s sister,</w:t>
      </w:r>
      <w:r w:rsidR="00105A55">
        <w:rPr>
          <w:sz w:val="24"/>
          <w:szCs w:val="24"/>
        </w:rPr>
        <w:t xml:space="preserve"> would be the contact</w:t>
      </w:r>
      <w:r w:rsidR="00363BC8">
        <w:rPr>
          <w:sz w:val="24"/>
          <w:szCs w:val="24"/>
        </w:rPr>
        <w:t xml:space="preserve">, </w:t>
      </w:r>
      <w:r w:rsidR="00877B3F">
        <w:rPr>
          <w:sz w:val="24"/>
          <w:szCs w:val="24"/>
        </w:rPr>
        <w:t>and</w:t>
      </w:r>
      <w:r w:rsidR="00363BC8">
        <w:rPr>
          <w:sz w:val="24"/>
          <w:szCs w:val="24"/>
        </w:rPr>
        <w:t xml:space="preserve"> we </w:t>
      </w:r>
      <w:r w:rsidR="00877B3F">
        <w:rPr>
          <w:sz w:val="24"/>
          <w:szCs w:val="24"/>
        </w:rPr>
        <w:t xml:space="preserve">could </w:t>
      </w:r>
      <w:r w:rsidR="00363BC8">
        <w:rPr>
          <w:sz w:val="24"/>
          <w:szCs w:val="24"/>
        </w:rPr>
        <w:t>use her as a guide</w:t>
      </w:r>
      <w:r w:rsidR="00326B5E">
        <w:rPr>
          <w:sz w:val="24"/>
          <w:szCs w:val="24"/>
        </w:rPr>
        <w:t>.</w:t>
      </w:r>
    </w:p>
    <w:p w14:paraId="681C53F3" w14:textId="77777777" w:rsidR="00A63F2C" w:rsidRDefault="00A63F2C" w:rsidP="00A63F2C">
      <w:pPr>
        <w:rPr>
          <w:sz w:val="24"/>
          <w:szCs w:val="24"/>
        </w:rPr>
      </w:pPr>
      <w:r>
        <w:rPr>
          <w:sz w:val="24"/>
          <w:szCs w:val="24"/>
        </w:rPr>
        <w:t>APPROVAL OF MINUTES – The minutes of the July</w:t>
      </w:r>
      <w:r w:rsidRPr="00D140AA">
        <w:rPr>
          <w:sz w:val="24"/>
          <w:szCs w:val="24"/>
        </w:rPr>
        <w:t xml:space="preserve"> 2022 </w:t>
      </w:r>
      <w:r>
        <w:rPr>
          <w:sz w:val="24"/>
          <w:szCs w:val="24"/>
        </w:rPr>
        <w:t xml:space="preserve">meeting were approved. </w:t>
      </w:r>
    </w:p>
    <w:p w14:paraId="432D5CC8" w14:textId="6F51F752" w:rsidR="00384FCF" w:rsidRDefault="00BB704A" w:rsidP="00CC1230">
      <w:pPr>
        <w:spacing w:after="0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68728CED" w14:textId="4B41B890" w:rsidR="00DA076E" w:rsidRDefault="00DA076E" w:rsidP="006935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54 registered for the seminar.</w:t>
      </w:r>
      <w:r w:rsidR="00066BCF">
        <w:rPr>
          <w:sz w:val="24"/>
          <w:szCs w:val="24"/>
        </w:rPr>
        <w:t xml:space="preserve"> A couple of people have paid twice. </w:t>
      </w:r>
      <w:r w:rsidR="00DE6ECB">
        <w:rPr>
          <w:sz w:val="24"/>
          <w:szCs w:val="24"/>
        </w:rPr>
        <w:t>Anyone can c</w:t>
      </w:r>
      <w:r w:rsidR="00066BCF">
        <w:rPr>
          <w:sz w:val="24"/>
          <w:szCs w:val="24"/>
        </w:rPr>
        <w:t xml:space="preserve">heck </w:t>
      </w:r>
      <w:r w:rsidR="00DE6ECB">
        <w:rPr>
          <w:sz w:val="24"/>
          <w:szCs w:val="24"/>
        </w:rPr>
        <w:t>the spreadsheet</w:t>
      </w:r>
      <w:r w:rsidR="00066BCF">
        <w:rPr>
          <w:sz w:val="24"/>
          <w:szCs w:val="24"/>
        </w:rPr>
        <w:t xml:space="preserve"> in </w:t>
      </w:r>
      <w:r w:rsidR="003923C2">
        <w:rPr>
          <w:sz w:val="24"/>
          <w:szCs w:val="24"/>
        </w:rPr>
        <w:t xml:space="preserve">the </w:t>
      </w:r>
      <w:r w:rsidR="00066BCF">
        <w:rPr>
          <w:sz w:val="24"/>
          <w:szCs w:val="24"/>
        </w:rPr>
        <w:t xml:space="preserve">Shared Drive, Meeting Attendance, then spreadsheet for 2022 Summer Seminar. Open this to see </w:t>
      </w:r>
      <w:r w:rsidR="003923C2">
        <w:rPr>
          <w:sz w:val="24"/>
          <w:szCs w:val="24"/>
        </w:rPr>
        <w:t xml:space="preserve">paid </w:t>
      </w:r>
      <w:r w:rsidR="00066BCF">
        <w:rPr>
          <w:sz w:val="24"/>
          <w:szCs w:val="24"/>
        </w:rPr>
        <w:t>attendance.</w:t>
      </w:r>
    </w:p>
    <w:p w14:paraId="69F7B3DB" w14:textId="6F2932F2" w:rsidR="00066BCF" w:rsidRDefault="008C5E7C" w:rsidP="006935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Sav</w:t>
      </w:r>
      <w:r w:rsidR="006D0DF9">
        <w:rPr>
          <w:sz w:val="24"/>
          <w:szCs w:val="24"/>
        </w:rPr>
        <w:t>ing</w:t>
      </w:r>
      <w:r>
        <w:rPr>
          <w:sz w:val="24"/>
          <w:szCs w:val="24"/>
        </w:rPr>
        <w:t>s</w:t>
      </w:r>
      <w:r w:rsidR="006D0DF9">
        <w:rPr>
          <w:sz w:val="24"/>
          <w:szCs w:val="24"/>
        </w:rPr>
        <w:t xml:space="preserve"> account</w:t>
      </w:r>
      <w:r w:rsidR="00F93B4D">
        <w:rPr>
          <w:sz w:val="24"/>
          <w:szCs w:val="24"/>
        </w:rPr>
        <w:t xml:space="preserve"> ha</w:t>
      </w:r>
      <w:r>
        <w:rPr>
          <w:sz w:val="24"/>
          <w:szCs w:val="24"/>
        </w:rPr>
        <w:t>s</w:t>
      </w:r>
      <w:r w:rsidR="00F93B4D">
        <w:rPr>
          <w:sz w:val="24"/>
          <w:szCs w:val="24"/>
        </w:rPr>
        <w:t xml:space="preserve"> $15K+. </w:t>
      </w:r>
      <w:r>
        <w:rPr>
          <w:sz w:val="24"/>
          <w:szCs w:val="24"/>
        </w:rPr>
        <w:t xml:space="preserve">In checking just over $12K+. </w:t>
      </w:r>
      <w:r w:rsidR="003923C2">
        <w:rPr>
          <w:sz w:val="24"/>
          <w:szCs w:val="24"/>
        </w:rPr>
        <w:t>Elizabeth is n</w:t>
      </w:r>
      <w:r>
        <w:rPr>
          <w:sz w:val="24"/>
          <w:szCs w:val="24"/>
        </w:rPr>
        <w:t>ot</w:t>
      </w:r>
      <w:r w:rsidR="003923C2">
        <w:rPr>
          <w:sz w:val="24"/>
          <w:szCs w:val="24"/>
        </w:rPr>
        <w:t xml:space="preserve"> yet</w:t>
      </w:r>
      <w:r>
        <w:rPr>
          <w:sz w:val="24"/>
          <w:szCs w:val="24"/>
        </w:rPr>
        <w:t xml:space="preserve"> caught up on reports</w:t>
      </w:r>
      <w:r w:rsidR="001E6CEF">
        <w:rPr>
          <w:sz w:val="24"/>
          <w:szCs w:val="24"/>
        </w:rPr>
        <w:t xml:space="preserve">. </w:t>
      </w:r>
    </w:p>
    <w:p w14:paraId="5662AF9B" w14:textId="60D7F62A" w:rsidR="001E6CEF" w:rsidRDefault="001E6CEF" w:rsidP="006935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Diane mentioned </w:t>
      </w:r>
      <w:r w:rsidR="000C48A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GLO and a </w:t>
      </w:r>
      <w:r w:rsidR="00861AD4">
        <w:rPr>
          <w:sz w:val="24"/>
          <w:szCs w:val="24"/>
        </w:rPr>
        <w:t xml:space="preserve">possible </w:t>
      </w:r>
      <w:r>
        <w:rPr>
          <w:sz w:val="24"/>
          <w:szCs w:val="24"/>
        </w:rPr>
        <w:t>donation. Pat followed up with Nan</w:t>
      </w:r>
      <w:r w:rsidR="002142CA">
        <w:rPr>
          <w:sz w:val="24"/>
          <w:szCs w:val="24"/>
        </w:rPr>
        <w:t xml:space="preserve"> on previous donations</w:t>
      </w:r>
      <w:r>
        <w:rPr>
          <w:sz w:val="24"/>
          <w:szCs w:val="24"/>
        </w:rPr>
        <w:t xml:space="preserve">. Pat says we </w:t>
      </w:r>
      <w:r w:rsidR="00603233">
        <w:rPr>
          <w:sz w:val="24"/>
          <w:szCs w:val="24"/>
        </w:rPr>
        <w:t>have been</w:t>
      </w:r>
      <w:r>
        <w:rPr>
          <w:sz w:val="24"/>
          <w:szCs w:val="24"/>
        </w:rPr>
        <w:t xml:space="preserve"> at Silver Level</w:t>
      </w:r>
      <w:r w:rsidR="000A3706">
        <w:rPr>
          <w:sz w:val="24"/>
          <w:szCs w:val="24"/>
        </w:rPr>
        <w:t xml:space="preserve">; in the past we had been more concerned with balancing the budget. </w:t>
      </w:r>
      <w:r w:rsidR="001E2E76">
        <w:rPr>
          <w:sz w:val="24"/>
          <w:szCs w:val="24"/>
        </w:rPr>
        <w:t xml:space="preserve">Silver Level is $500 donation. There </w:t>
      </w:r>
      <w:r w:rsidR="009D704E">
        <w:rPr>
          <w:sz w:val="24"/>
          <w:szCs w:val="24"/>
        </w:rPr>
        <w:t>is a two-day event</w:t>
      </w:r>
      <w:r w:rsidR="00FE3EB4">
        <w:rPr>
          <w:sz w:val="24"/>
          <w:szCs w:val="24"/>
        </w:rPr>
        <w:t>, the 11</w:t>
      </w:r>
      <w:r w:rsidR="00FE3EB4" w:rsidRPr="00A95C38">
        <w:rPr>
          <w:sz w:val="24"/>
          <w:szCs w:val="24"/>
          <w:vertAlign w:val="superscript"/>
        </w:rPr>
        <w:t>th</w:t>
      </w:r>
      <w:r w:rsidR="00A95C38">
        <w:rPr>
          <w:sz w:val="24"/>
          <w:szCs w:val="24"/>
        </w:rPr>
        <w:t xml:space="preserve"> Save Texas History Symposium, </w:t>
      </w:r>
      <w:r w:rsidR="001E2E76">
        <w:rPr>
          <w:sz w:val="24"/>
          <w:szCs w:val="24"/>
        </w:rPr>
        <w:t>where we could setup a display</w:t>
      </w:r>
      <w:r w:rsidR="00A95C38">
        <w:rPr>
          <w:sz w:val="24"/>
          <w:szCs w:val="24"/>
        </w:rPr>
        <w:t xml:space="preserve"> table</w:t>
      </w:r>
      <w:r w:rsidR="0092670B">
        <w:rPr>
          <w:sz w:val="24"/>
          <w:szCs w:val="24"/>
        </w:rPr>
        <w:t xml:space="preserve">. The event is at </w:t>
      </w:r>
      <w:r w:rsidR="001E2E76">
        <w:rPr>
          <w:sz w:val="24"/>
          <w:szCs w:val="24"/>
        </w:rPr>
        <w:t>the ATT Center downtown</w:t>
      </w:r>
      <w:r w:rsidR="002A6777">
        <w:rPr>
          <w:sz w:val="24"/>
          <w:szCs w:val="24"/>
        </w:rPr>
        <w:t xml:space="preserve">, on the </w:t>
      </w:r>
      <w:r w:rsidR="00375E72">
        <w:rPr>
          <w:sz w:val="24"/>
          <w:szCs w:val="24"/>
        </w:rPr>
        <w:t>UT campus. They expect a few hundred</w:t>
      </w:r>
      <w:r w:rsidR="002A6777">
        <w:rPr>
          <w:sz w:val="24"/>
          <w:szCs w:val="24"/>
        </w:rPr>
        <w:t xml:space="preserve"> people attending</w:t>
      </w:r>
      <w:r w:rsidR="00AD46A4">
        <w:rPr>
          <w:sz w:val="24"/>
          <w:szCs w:val="24"/>
        </w:rPr>
        <w:t>. For this amount of donation</w:t>
      </w:r>
      <w:r w:rsidR="00375E72">
        <w:rPr>
          <w:sz w:val="24"/>
          <w:szCs w:val="24"/>
        </w:rPr>
        <w:t xml:space="preserve">, we get listings on their program, on their website, mentioned at the </w:t>
      </w:r>
      <w:r w:rsidR="00082DB2">
        <w:rPr>
          <w:sz w:val="24"/>
          <w:szCs w:val="24"/>
        </w:rPr>
        <w:t>Symposium</w:t>
      </w:r>
      <w:r w:rsidR="00375E72">
        <w:rPr>
          <w:sz w:val="24"/>
          <w:szCs w:val="24"/>
        </w:rPr>
        <w:t>, and two people to attend</w:t>
      </w:r>
      <w:r w:rsidR="00082DB2">
        <w:rPr>
          <w:sz w:val="24"/>
          <w:szCs w:val="24"/>
        </w:rPr>
        <w:t xml:space="preserve"> certain social functions.</w:t>
      </w:r>
      <w:r w:rsidR="00E5494A">
        <w:rPr>
          <w:sz w:val="24"/>
          <w:szCs w:val="24"/>
        </w:rPr>
        <w:t xml:space="preserve"> There is SWAG, and you get to meet people who share your passion – according to Elizabeth</w:t>
      </w:r>
      <w:r w:rsidR="00326B5E">
        <w:rPr>
          <w:sz w:val="24"/>
          <w:szCs w:val="24"/>
        </w:rPr>
        <w:t>.</w:t>
      </w:r>
      <w:r w:rsidR="001B78FF">
        <w:rPr>
          <w:sz w:val="24"/>
          <w:szCs w:val="24"/>
        </w:rPr>
        <w:t xml:space="preserve"> Unanimous vote to make the $500 donation</w:t>
      </w:r>
      <w:r w:rsidR="00BF26C2">
        <w:rPr>
          <w:sz w:val="24"/>
          <w:szCs w:val="24"/>
        </w:rPr>
        <w:t>.</w:t>
      </w:r>
    </w:p>
    <w:p w14:paraId="3540B5DA" w14:textId="0A9DD714" w:rsidR="00384FCF" w:rsidRPr="00D140AA" w:rsidRDefault="00D140AA" w:rsidP="006C61EC">
      <w:pPr>
        <w:spacing w:after="0"/>
        <w:rPr>
          <w:sz w:val="28"/>
          <w:szCs w:val="28"/>
        </w:rPr>
      </w:pPr>
      <w:r w:rsidRPr="00D140AA">
        <w:rPr>
          <w:sz w:val="28"/>
          <w:szCs w:val="28"/>
        </w:rPr>
        <w:t>ISSUES FOR DISCUSSION</w:t>
      </w:r>
      <w:r w:rsidR="009E6C8D">
        <w:rPr>
          <w:sz w:val="28"/>
          <w:szCs w:val="28"/>
        </w:rPr>
        <w:t>:</w:t>
      </w:r>
    </w:p>
    <w:p w14:paraId="0E8D3B2C" w14:textId="77777777" w:rsidR="00384FCF" w:rsidRPr="00D140AA" w:rsidRDefault="00384FCF" w:rsidP="00384FCF">
      <w:pPr>
        <w:rPr>
          <w:sz w:val="24"/>
          <w:szCs w:val="24"/>
        </w:rPr>
      </w:pPr>
    </w:p>
    <w:p w14:paraId="5B23CBB1" w14:textId="58D8C3F1" w:rsidR="00384FCF" w:rsidRPr="00094F85" w:rsidRDefault="00D140AA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TECHNOLOGY CORNER</w:t>
      </w:r>
      <w:r w:rsidR="00384FCF" w:rsidRPr="00094F85">
        <w:rPr>
          <w:sz w:val="28"/>
          <w:szCs w:val="28"/>
        </w:rPr>
        <w:t>:</w:t>
      </w:r>
    </w:p>
    <w:p w14:paraId="153F8AA3" w14:textId="77777777" w:rsidR="00BD3E7A" w:rsidRDefault="00384FCF" w:rsidP="00A401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01D8">
        <w:rPr>
          <w:sz w:val="24"/>
          <w:szCs w:val="24"/>
        </w:rPr>
        <w:t xml:space="preserve">Website – </w:t>
      </w:r>
    </w:p>
    <w:p w14:paraId="074A34CC" w14:textId="5C90E21D" w:rsidR="00384FCF" w:rsidRDefault="0065476F" w:rsidP="009533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0B6D81">
        <w:rPr>
          <w:sz w:val="24"/>
          <w:szCs w:val="24"/>
        </w:rPr>
        <w:t>n an effort to</w:t>
      </w:r>
      <w:r w:rsidR="006E517D">
        <w:rPr>
          <w:sz w:val="24"/>
          <w:szCs w:val="24"/>
        </w:rPr>
        <w:t xml:space="preserve"> enhance the features of the AGS website, </w:t>
      </w:r>
      <w:r w:rsidR="00246D74">
        <w:rPr>
          <w:sz w:val="24"/>
          <w:szCs w:val="24"/>
        </w:rPr>
        <w:t>Max</w:t>
      </w:r>
      <w:r w:rsidR="00EB008E">
        <w:rPr>
          <w:sz w:val="24"/>
          <w:szCs w:val="24"/>
        </w:rPr>
        <w:t xml:space="preserve"> requests that the Board consider adding a “</w:t>
      </w:r>
      <w:r w:rsidR="00880F72">
        <w:rPr>
          <w:sz w:val="24"/>
          <w:szCs w:val="24"/>
        </w:rPr>
        <w:t xml:space="preserve">Business Links” page for members. Max continues to describe the </w:t>
      </w:r>
      <w:r w:rsidR="00880F72">
        <w:rPr>
          <w:sz w:val="24"/>
          <w:szCs w:val="24"/>
        </w:rPr>
        <w:lastRenderedPageBreak/>
        <w:t>businesses Monocurate</w:t>
      </w:r>
      <w:r w:rsidR="005639DF">
        <w:rPr>
          <w:sz w:val="24"/>
          <w:szCs w:val="24"/>
        </w:rPr>
        <w:t xml:space="preserve"> (Brooke Lake, who was at the Archivists’ Bazaar)</w:t>
      </w:r>
      <w:r w:rsidR="00880F72">
        <w:rPr>
          <w:sz w:val="24"/>
          <w:szCs w:val="24"/>
        </w:rPr>
        <w:t xml:space="preserve"> and Artifcts</w:t>
      </w:r>
      <w:r w:rsidR="00592984">
        <w:rPr>
          <w:sz w:val="24"/>
          <w:szCs w:val="24"/>
        </w:rPr>
        <w:t xml:space="preserve"> (Ellen Goodwin)</w:t>
      </w:r>
      <w:r w:rsidR="008873CC">
        <w:rPr>
          <w:sz w:val="24"/>
          <w:szCs w:val="24"/>
        </w:rPr>
        <w:t>, both of which provide a fee-based service to track peoples’ heirlooms</w:t>
      </w:r>
      <w:r w:rsidR="00D12F45">
        <w:rPr>
          <w:sz w:val="24"/>
          <w:szCs w:val="24"/>
        </w:rPr>
        <w:t xml:space="preserve"> and genealogy-related papers. He has met with both firms and thinks these could be useful to our members. The suggested “Business Links” page would have a disclaimer </w:t>
      </w:r>
      <w:r w:rsidR="00E4583A">
        <w:rPr>
          <w:sz w:val="24"/>
          <w:szCs w:val="24"/>
        </w:rPr>
        <w:t>at the top, as well as a “warning”, such as on Ancestry.com, that the user is leaving the AGS website</w:t>
      </w:r>
      <w:r w:rsidR="00E01649">
        <w:rPr>
          <w:sz w:val="24"/>
          <w:szCs w:val="24"/>
        </w:rPr>
        <w:t xml:space="preserve"> for a completely separate for-profit site. </w:t>
      </w:r>
      <w:r w:rsidR="00E21C32">
        <w:rPr>
          <w:sz w:val="24"/>
          <w:szCs w:val="24"/>
        </w:rPr>
        <w:t>Also, Ellen</w:t>
      </w:r>
      <w:r w:rsidR="00782BC3">
        <w:rPr>
          <w:sz w:val="24"/>
          <w:szCs w:val="24"/>
        </w:rPr>
        <w:t xml:space="preserve"> Goodwin</w:t>
      </w:r>
      <w:r w:rsidR="00E21C32">
        <w:rPr>
          <w:sz w:val="24"/>
          <w:szCs w:val="24"/>
        </w:rPr>
        <w:t xml:space="preserve"> of Artifcts has extended a 15% </w:t>
      </w:r>
      <w:r w:rsidR="00E77217">
        <w:rPr>
          <w:sz w:val="24"/>
          <w:szCs w:val="24"/>
        </w:rPr>
        <w:t xml:space="preserve">discount to any AGS Board Member wishing to </w:t>
      </w:r>
      <w:r w:rsidR="00443D7D">
        <w:rPr>
          <w:sz w:val="24"/>
          <w:szCs w:val="24"/>
        </w:rPr>
        <w:t>begin a subscription.</w:t>
      </w:r>
      <w:r w:rsidR="00312FC5">
        <w:rPr>
          <w:sz w:val="24"/>
          <w:szCs w:val="24"/>
        </w:rPr>
        <w:t xml:space="preserve"> The discount is available to </w:t>
      </w:r>
      <w:r w:rsidR="00F5454C">
        <w:rPr>
          <w:sz w:val="24"/>
          <w:szCs w:val="24"/>
        </w:rPr>
        <w:t>enrollees</w:t>
      </w:r>
      <w:r w:rsidR="00312FC5">
        <w:rPr>
          <w:sz w:val="24"/>
          <w:szCs w:val="24"/>
        </w:rPr>
        <w:t xml:space="preserve"> through July 25 and is Roots2022.</w:t>
      </w:r>
      <w:r w:rsidR="00443D7D">
        <w:rPr>
          <w:sz w:val="24"/>
          <w:szCs w:val="24"/>
        </w:rPr>
        <w:t xml:space="preserve"> </w:t>
      </w:r>
    </w:p>
    <w:p w14:paraId="156091BD" w14:textId="0A1C0E90" w:rsidR="007F57D9" w:rsidRDefault="00F5454C" w:rsidP="009533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Due to issues</w:t>
      </w:r>
      <w:r w:rsidR="0069507E">
        <w:rPr>
          <w:sz w:val="24"/>
          <w:szCs w:val="24"/>
        </w:rPr>
        <w:t>, Max has been unable to move forward</w:t>
      </w:r>
      <w:r w:rsidR="003F2A8B">
        <w:rPr>
          <w:sz w:val="24"/>
          <w:szCs w:val="24"/>
        </w:rPr>
        <w:t xml:space="preserve"> on </w:t>
      </w:r>
      <w:r>
        <w:rPr>
          <w:sz w:val="24"/>
          <w:szCs w:val="24"/>
        </w:rPr>
        <w:t>the cemetery pages on the</w:t>
      </w:r>
      <w:r w:rsidR="007F57D9">
        <w:rPr>
          <w:sz w:val="24"/>
          <w:szCs w:val="24"/>
        </w:rPr>
        <w:t xml:space="preserve"> AGS website, and hopes to resume work in the very near future.</w:t>
      </w:r>
    </w:p>
    <w:p w14:paraId="70E00C1D" w14:textId="56812BC3" w:rsidR="00C978F8" w:rsidRDefault="00170E22" w:rsidP="009533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people fill out info in the Communications on the website, it </w:t>
      </w:r>
      <w:r w:rsidR="00A07995">
        <w:rPr>
          <w:sz w:val="24"/>
          <w:szCs w:val="24"/>
        </w:rPr>
        <w:t>does</w:t>
      </w:r>
      <w:r>
        <w:rPr>
          <w:sz w:val="24"/>
          <w:szCs w:val="24"/>
        </w:rPr>
        <w:t xml:space="preserve"> not go to Communications</w:t>
      </w:r>
      <w:r w:rsidR="00C60148">
        <w:rPr>
          <w:sz w:val="24"/>
          <w:szCs w:val="24"/>
        </w:rPr>
        <w:t xml:space="preserve">@. Diane added her email and she gets the email but not Communications@. </w:t>
      </w:r>
      <w:r w:rsidR="00A72958">
        <w:rPr>
          <w:sz w:val="24"/>
          <w:szCs w:val="24"/>
        </w:rPr>
        <w:t xml:space="preserve"> It was thought that Communications@ should be </w:t>
      </w:r>
      <w:r w:rsidR="00D43C41">
        <w:rPr>
          <w:sz w:val="24"/>
          <w:szCs w:val="24"/>
        </w:rPr>
        <w:t xml:space="preserve">Admin, that change was made and I (Max Trenck) was locked out. Max placed a </w:t>
      </w:r>
      <w:r w:rsidR="00B75BA4">
        <w:rPr>
          <w:sz w:val="24"/>
          <w:szCs w:val="24"/>
        </w:rPr>
        <w:t>call to Tech Support at InMotion Hosting to be made Admin again. Still, need to work out this Communications@ issue</w:t>
      </w:r>
      <w:r w:rsidR="00C715D2">
        <w:rPr>
          <w:sz w:val="24"/>
          <w:szCs w:val="24"/>
        </w:rPr>
        <w:t>.</w:t>
      </w:r>
    </w:p>
    <w:p w14:paraId="731B193C" w14:textId="77777777" w:rsidR="00575A38" w:rsidRDefault="00575A38" w:rsidP="00094F85">
      <w:pPr>
        <w:spacing w:after="0"/>
        <w:rPr>
          <w:sz w:val="28"/>
          <w:szCs w:val="28"/>
        </w:rPr>
      </w:pPr>
    </w:p>
    <w:p w14:paraId="355E1E8B" w14:textId="51FD07A5" w:rsidR="00384FCF" w:rsidRPr="00094F85" w:rsidRDefault="00D140AA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MEMBERSHIP UPDATE</w:t>
      </w:r>
    </w:p>
    <w:p w14:paraId="179280A5" w14:textId="40809EF2" w:rsidR="003032CA" w:rsidRPr="00C715D2" w:rsidRDefault="0004463E" w:rsidP="009533E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15D2">
        <w:rPr>
          <w:sz w:val="24"/>
          <w:szCs w:val="24"/>
        </w:rPr>
        <w:t xml:space="preserve">More than last year, members. </w:t>
      </w:r>
      <w:r w:rsidR="006736EC" w:rsidRPr="00C715D2">
        <w:rPr>
          <w:sz w:val="24"/>
          <w:szCs w:val="24"/>
        </w:rPr>
        <w:t>215 members currently</w:t>
      </w:r>
      <w:r w:rsidR="00451F20" w:rsidRPr="00C715D2">
        <w:rPr>
          <w:sz w:val="24"/>
          <w:szCs w:val="24"/>
        </w:rPr>
        <w:t xml:space="preserve">. </w:t>
      </w:r>
      <w:r w:rsidR="001C3AA6" w:rsidRPr="00C715D2">
        <w:rPr>
          <w:sz w:val="24"/>
          <w:szCs w:val="24"/>
        </w:rPr>
        <w:t>Unknown</w:t>
      </w:r>
      <w:r w:rsidR="00685323" w:rsidRPr="00C715D2">
        <w:rPr>
          <w:sz w:val="24"/>
          <w:szCs w:val="24"/>
        </w:rPr>
        <w:t xml:space="preserve"> is how many members there were before COVID. </w:t>
      </w:r>
    </w:p>
    <w:p w14:paraId="1CBE4C7D" w14:textId="2B47BF58" w:rsidR="00D35020" w:rsidRPr="00C715D2" w:rsidRDefault="00D35020" w:rsidP="009533E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15D2">
        <w:rPr>
          <w:sz w:val="24"/>
          <w:szCs w:val="24"/>
        </w:rPr>
        <w:t>Next step is to send out an official for people to joi</w:t>
      </w:r>
      <w:r w:rsidR="00714313" w:rsidRPr="00C715D2">
        <w:rPr>
          <w:sz w:val="24"/>
          <w:szCs w:val="24"/>
        </w:rPr>
        <w:t>n the Membership Directory.</w:t>
      </w:r>
    </w:p>
    <w:p w14:paraId="3AB6C3FF" w14:textId="6FFE37BF" w:rsidR="00575A38" w:rsidRDefault="00575A38" w:rsidP="003032CA">
      <w:pPr>
        <w:pStyle w:val="ListParagraph"/>
        <w:rPr>
          <w:sz w:val="28"/>
          <w:szCs w:val="28"/>
        </w:rPr>
      </w:pPr>
    </w:p>
    <w:p w14:paraId="4E815EB2" w14:textId="77777777" w:rsidR="00E85535" w:rsidRDefault="005F1ADD" w:rsidP="00094F85">
      <w:pPr>
        <w:spacing w:after="0"/>
        <w:rPr>
          <w:sz w:val="28"/>
          <w:szCs w:val="28"/>
        </w:rPr>
      </w:pPr>
      <w:r>
        <w:rPr>
          <w:sz w:val="28"/>
          <w:szCs w:val="28"/>
        </w:rPr>
        <w:t>CHURCH AND RECORDS</w:t>
      </w:r>
      <w:r w:rsidR="000D2933">
        <w:rPr>
          <w:sz w:val="28"/>
          <w:szCs w:val="28"/>
        </w:rPr>
        <w:t xml:space="preserve"> – </w:t>
      </w:r>
    </w:p>
    <w:p w14:paraId="5C29B02D" w14:textId="4A4E6DE7" w:rsidR="00E85535" w:rsidRPr="00034595" w:rsidRDefault="00852D22" w:rsidP="00E8553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34595">
        <w:rPr>
          <w:sz w:val="24"/>
          <w:szCs w:val="24"/>
        </w:rPr>
        <w:t xml:space="preserve">Diane received a call </w:t>
      </w:r>
      <w:r w:rsidR="00725011" w:rsidRPr="00034595">
        <w:rPr>
          <w:sz w:val="24"/>
          <w:szCs w:val="24"/>
        </w:rPr>
        <w:t xml:space="preserve">from the Church </w:t>
      </w:r>
      <w:r w:rsidR="00877D29" w:rsidRPr="00034595">
        <w:rPr>
          <w:sz w:val="24"/>
          <w:szCs w:val="24"/>
        </w:rPr>
        <w:t xml:space="preserve">about AGS’ </w:t>
      </w:r>
      <w:r w:rsidR="00C858A6">
        <w:rPr>
          <w:sz w:val="24"/>
          <w:szCs w:val="24"/>
        </w:rPr>
        <w:t>items</w:t>
      </w:r>
      <w:r w:rsidR="00877D29" w:rsidRPr="00034595">
        <w:rPr>
          <w:sz w:val="24"/>
          <w:szCs w:val="24"/>
        </w:rPr>
        <w:t xml:space="preserve"> there in filing cabinets. </w:t>
      </w:r>
      <w:r w:rsidR="006F261E" w:rsidRPr="00034595">
        <w:rPr>
          <w:sz w:val="24"/>
          <w:szCs w:val="24"/>
        </w:rPr>
        <w:t>A</w:t>
      </w:r>
      <w:r w:rsidRPr="00034595">
        <w:rPr>
          <w:sz w:val="24"/>
          <w:szCs w:val="24"/>
        </w:rPr>
        <w:t>nd</w:t>
      </w:r>
      <w:r w:rsidR="006F261E" w:rsidRPr="00034595">
        <w:rPr>
          <w:sz w:val="24"/>
          <w:szCs w:val="24"/>
        </w:rPr>
        <w:t xml:space="preserve"> she</w:t>
      </w:r>
      <w:r w:rsidRPr="00034595">
        <w:rPr>
          <w:sz w:val="24"/>
          <w:szCs w:val="24"/>
        </w:rPr>
        <w:t xml:space="preserve"> has </w:t>
      </w:r>
      <w:r w:rsidR="00377DDD" w:rsidRPr="00034595">
        <w:rPr>
          <w:sz w:val="24"/>
          <w:szCs w:val="24"/>
        </w:rPr>
        <w:t>not</w:t>
      </w:r>
      <w:r w:rsidRPr="00034595">
        <w:rPr>
          <w:sz w:val="24"/>
          <w:szCs w:val="24"/>
        </w:rPr>
        <w:t xml:space="preserve"> </w:t>
      </w:r>
      <w:r w:rsidR="00034595" w:rsidRPr="00034595">
        <w:rPr>
          <w:sz w:val="24"/>
          <w:szCs w:val="24"/>
        </w:rPr>
        <w:t xml:space="preserve">yet </w:t>
      </w:r>
      <w:r w:rsidRPr="00034595">
        <w:rPr>
          <w:sz w:val="24"/>
          <w:szCs w:val="24"/>
        </w:rPr>
        <w:t xml:space="preserve">tried to scan the 2019 records, </w:t>
      </w:r>
      <w:r w:rsidR="00C858A6">
        <w:rPr>
          <w:sz w:val="24"/>
          <w:szCs w:val="24"/>
        </w:rPr>
        <w:t>nor</w:t>
      </w:r>
      <w:r w:rsidRPr="00034595">
        <w:rPr>
          <w:sz w:val="24"/>
          <w:szCs w:val="24"/>
        </w:rPr>
        <w:t xml:space="preserve"> reviewed actually what needs to be scanned. Diane thinks we should scan those records and keep them on the Google Drive</w:t>
      </w:r>
      <w:r w:rsidR="00F51493">
        <w:rPr>
          <w:sz w:val="24"/>
          <w:szCs w:val="24"/>
        </w:rPr>
        <w:t xml:space="preserve">. Also, we </w:t>
      </w:r>
      <w:r w:rsidR="005E0D31" w:rsidRPr="00034595">
        <w:rPr>
          <w:sz w:val="24"/>
          <w:szCs w:val="24"/>
        </w:rPr>
        <w:t>have two huge file cabinets there</w:t>
      </w:r>
      <w:r w:rsidR="00F51493">
        <w:rPr>
          <w:sz w:val="24"/>
          <w:szCs w:val="24"/>
        </w:rPr>
        <w:t xml:space="preserve">. Richard said that he will take them. There are also some </w:t>
      </w:r>
      <w:r w:rsidR="005E0D31" w:rsidRPr="00034595">
        <w:rPr>
          <w:sz w:val="24"/>
          <w:szCs w:val="24"/>
        </w:rPr>
        <w:t xml:space="preserve">Fall decorations and </w:t>
      </w:r>
      <w:r w:rsidR="00167B85">
        <w:rPr>
          <w:sz w:val="24"/>
          <w:szCs w:val="24"/>
        </w:rPr>
        <w:t xml:space="preserve">Karen suggested those things can go </w:t>
      </w:r>
      <w:r w:rsidR="005E0D31" w:rsidRPr="00034595">
        <w:rPr>
          <w:sz w:val="24"/>
          <w:szCs w:val="24"/>
        </w:rPr>
        <w:t>to Goodwill</w:t>
      </w:r>
      <w:r w:rsidR="00377DDD" w:rsidRPr="00034595">
        <w:rPr>
          <w:sz w:val="24"/>
          <w:szCs w:val="24"/>
        </w:rPr>
        <w:t xml:space="preserve">. </w:t>
      </w:r>
    </w:p>
    <w:p w14:paraId="3B7020EC" w14:textId="28258D4C" w:rsidR="00D15C2D" w:rsidRPr="00034595" w:rsidRDefault="00D15C2D" w:rsidP="00E8553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34595">
        <w:rPr>
          <w:sz w:val="24"/>
          <w:szCs w:val="24"/>
        </w:rPr>
        <w:t>Max mentioned the ramifications of scanning files in Color vs B</w:t>
      </w:r>
      <w:r w:rsidR="001E5588" w:rsidRPr="00034595">
        <w:rPr>
          <w:sz w:val="24"/>
          <w:szCs w:val="24"/>
        </w:rPr>
        <w:t>&amp;W</w:t>
      </w:r>
      <w:r w:rsidR="00AD74DE">
        <w:rPr>
          <w:sz w:val="24"/>
          <w:szCs w:val="24"/>
        </w:rPr>
        <w:t>, B&amp;W is preferable</w:t>
      </w:r>
      <w:r w:rsidR="001E5588" w:rsidRPr="00034595">
        <w:rPr>
          <w:sz w:val="24"/>
          <w:szCs w:val="24"/>
        </w:rPr>
        <w:t xml:space="preserve"> to kee</w:t>
      </w:r>
      <w:r w:rsidR="00167B85">
        <w:rPr>
          <w:sz w:val="24"/>
          <w:szCs w:val="24"/>
        </w:rPr>
        <w:t>p</w:t>
      </w:r>
      <w:r w:rsidR="001E5588" w:rsidRPr="00034595">
        <w:rPr>
          <w:sz w:val="24"/>
          <w:szCs w:val="24"/>
        </w:rPr>
        <w:t xml:space="preserve"> file sizes as small as possible to save space on Google Drive.</w:t>
      </w:r>
    </w:p>
    <w:p w14:paraId="4C619057" w14:textId="3533FB83" w:rsidR="000D2933" w:rsidRPr="00034595" w:rsidRDefault="00540899" w:rsidP="00E8553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34595">
        <w:rPr>
          <w:sz w:val="24"/>
          <w:szCs w:val="24"/>
        </w:rPr>
        <w:t xml:space="preserve">Elizabeth is still concerned with how long financial records of a </w:t>
      </w:r>
      <w:proofErr w:type="spellStart"/>
      <w:r w:rsidR="00AD74DE">
        <w:rPr>
          <w:sz w:val="24"/>
          <w:szCs w:val="24"/>
        </w:rPr>
        <w:t>NonProfit</w:t>
      </w:r>
      <w:proofErr w:type="spellEnd"/>
      <w:r w:rsidR="00AD74DE">
        <w:rPr>
          <w:sz w:val="24"/>
          <w:szCs w:val="24"/>
        </w:rPr>
        <w:t xml:space="preserve"> </w:t>
      </w:r>
      <w:r w:rsidRPr="00034595">
        <w:rPr>
          <w:sz w:val="24"/>
          <w:szCs w:val="24"/>
        </w:rPr>
        <w:t>should be saved</w:t>
      </w:r>
    </w:p>
    <w:p w14:paraId="2DB99C91" w14:textId="2EF2CE39" w:rsidR="007B39A7" w:rsidRPr="00034595" w:rsidRDefault="007B39A7" w:rsidP="00E8553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34595">
        <w:rPr>
          <w:sz w:val="24"/>
          <w:szCs w:val="24"/>
        </w:rPr>
        <w:t>Do we want to consider</w:t>
      </w:r>
      <w:r w:rsidR="00B2792B" w:rsidRPr="00034595">
        <w:rPr>
          <w:sz w:val="24"/>
          <w:szCs w:val="24"/>
        </w:rPr>
        <w:t xml:space="preserve"> no longer meeting at the Church? 2020 is the year that everything changed.</w:t>
      </w:r>
      <w:r w:rsidR="00B95AA1">
        <w:rPr>
          <w:sz w:val="24"/>
          <w:szCs w:val="24"/>
        </w:rPr>
        <w:t xml:space="preserve"> We discussed the possibility of meeting in person once per quarter.</w:t>
      </w:r>
    </w:p>
    <w:p w14:paraId="274C7FCA" w14:textId="25B5E09B" w:rsidR="003B3765" w:rsidRPr="00034595" w:rsidRDefault="003B3765" w:rsidP="00E8553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34595">
        <w:rPr>
          <w:sz w:val="24"/>
          <w:szCs w:val="24"/>
        </w:rPr>
        <w:t>There are several community centers in various parts of Austin</w:t>
      </w:r>
      <w:r w:rsidR="00C833AB" w:rsidRPr="00034595">
        <w:rPr>
          <w:sz w:val="24"/>
          <w:szCs w:val="24"/>
        </w:rPr>
        <w:t xml:space="preserve"> that</w:t>
      </w:r>
      <w:r w:rsidR="00B95AA1">
        <w:rPr>
          <w:sz w:val="24"/>
          <w:szCs w:val="24"/>
        </w:rPr>
        <w:t xml:space="preserve"> could </w:t>
      </w:r>
      <w:r w:rsidR="004C23D9">
        <w:rPr>
          <w:sz w:val="24"/>
          <w:szCs w:val="24"/>
        </w:rPr>
        <w:t>be meeting places.</w:t>
      </w:r>
    </w:p>
    <w:p w14:paraId="3DF5CD7F" w14:textId="77777777" w:rsidR="000D2933" w:rsidRDefault="000D2933" w:rsidP="00094F85">
      <w:pPr>
        <w:spacing w:after="0"/>
        <w:rPr>
          <w:sz w:val="28"/>
          <w:szCs w:val="28"/>
        </w:rPr>
      </w:pPr>
    </w:p>
    <w:p w14:paraId="475EEA28" w14:textId="77777777" w:rsidR="000824A5" w:rsidRDefault="001E5588" w:rsidP="00094F85">
      <w:pPr>
        <w:spacing w:after="0"/>
        <w:rPr>
          <w:sz w:val="28"/>
          <w:szCs w:val="28"/>
        </w:rPr>
      </w:pPr>
      <w:r>
        <w:rPr>
          <w:sz w:val="28"/>
          <w:szCs w:val="28"/>
        </w:rPr>
        <w:t>QUA</w:t>
      </w:r>
      <w:r w:rsidR="008E4D69">
        <w:rPr>
          <w:sz w:val="28"/>
          <w:szCs w:val="28"/>
        </w:rPr>
        <w:t>R</w:t>
      </w:r>
      <w:r>
        <w:rPr>
          <w:sz w:val="28"/>
          <w:szCs w:val="28"/>
        </w:rPr>
        <w:t xml:space="preserve">TERLY – </w:t>
      </w:r>
    </w:p>
    <w:p w14:paraId="1232875E" w14:textId="07C3097C" w:rsidR="001E5588" w:rsidRPr="004C23D9" w:rsidRDefault="001E5588" w:rsidP="000824A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4C23D9">
        <w:rPr>
          <w:sz w:val="24"/>
          <w:szCs w:val="24"/>
        </w:rPr>
        <w:t>Lisa said she only had two submissions</w:t>
      </w:r>
      <w:r w:rsidR="00E308DD" w:rsidRPr="004C23D9">
        <w:rPr>
          <w:sz w:val="24"/>
          <w:szCs w:val="24"/>
        </w:rPr>
        <w:t>, and would like to have it come out in October</w:t>
      </w:r>
      <w:r w:rsidR="008C3993">
        <w:rPr>
          <w:sz w:val="24"/>
          <w:szCs w:val="24"/>
        </w:rPr>
        <w:t xml:space="preserve">. </w:t>
      </w:r>
      <w:r w:rsidR="00E308DD" w:rsidRPr="004C23D9">
        <w:rPr>
          <w:sz w:val="24"/>
          <w:szCs w:val="24"/>
        </w:rPr>
        <w:t xml:space="preserve"> She was asking if the articles should be focused on Travis County</w:t>
      </w:r>
      <w:r w:rsidR="00057CE1" w:rsidRPr="004C23D9">
        <w:rPr>
          <w:sz w:val="24"/>
          <w:szCs w:val="24"/>
        </w:rPr>
        <w:t xml:space="preserve">; We should allow surrounding counties and the rest of Texas. </w:t>
      </w:r>
      <w:r w:rsidR="007F4822">
        <w:rPr>
          <w:sz w:val="24"/>
          <w:szCs w:val="24"/>
        </w:rPr>
        <w:t xml:space="preserve">Publication in October </w:t>
      </w:r>
      <w:r w:rsidR="00057CE1" w:rsidRPr="004C23D9">
        <w:rPr>
          <w:sz w:val="24"/>
          <w:szCs w:val="24"/>
        </w:rPr>
        <w:t>would allow for a social media campaign.</w:t>
      </w:r>
      <w:r w:rsidR="008E4D69" w:rsidRPr="004C23D9">
        <w:rPr>
          <w:sz w:val="24"/>
          <w:szCs w:val="24"/>
        </w:rPr>
        <w:t xml:space="preserve"> </w:t>
      </w:r>
    </w:p>
    <w:p w14:paraId="6F064349" w14:textId="734551B3" w:rsidR="000824A5" w:rsidRPr="004C23D9" w:rsidRDefault="000824A5" w:rsidP="000824A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4C23D9">
        <w:rPr>
          <w:sz w:val="24"/>
          <w:szCs w:val="24"/>
        </w:rPr>
        <w:lastRenderedPageBreak/>
        <w:t>We feel that it should be open to all of Texas</w:t>
      </w:r>
    </w:p>
    <w:p w14:paraId="1B905AC2" w14:textId="77777777" w:rsidR="00057CE1" w:rsidRDefault="00057CE1" w:rsidP="00094F85">
      <w:pPr>
        <w:spacing w:after="0"/>
        <w:rPr>
          <w:sz w:val="28"/>
          <w:szCs w:val="28"/>
        </w:rPr>
      </w:pPr>
    </w:p>
    <w:p w14:paraId="0AC06DAB" w14:textId="77777777" w:rsidR="00057CE1" w:rsidRDefault="00057CE1" w:rsidP="00094F85">
      <w:pPr>
        <w:spacing w:after="0"/>
        <w:rPr>
          <w:sz w:val="28"/>
          <w:szCs w:val="28"/>
        </w:rPr>
      </w:pPr>
    </w:p>
    <w:p w14:paraId="387258BB" w14:textId="55EB4653" w:rsidR="00384FCF" w:rsidRDefault="00D140AA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COMMUNICATION WITH MEMBERS</w:t>
      </w:r>
    </w:p>
    <w:p w14:paraId="3E5225B6" w14:textId="4F564EE6" w:rsidR="00384FCF" w:rsidRPr="00EE0573" w:rsidRDefault="00384FCF" w:rsidP="00EE0573">
      <w:pPr>
        <w:rPr>
          <w:sz w:val="24"/>
          <w:szCs w:val="24"/>
        </w:rPr>
      </w:pPr>
    </w:p>
    <w:p w14:paraId="1E372145" w14:textId="57C5472C" w:rsidR="00384FCF" w:rsidRDefault="00BC059E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PROGRAMS</w:t>
      </w:r>
    </w:p>
    <w:p w14:paraId="4D50039E" w14:textId="73615E75" w:rsidR="00C3252B" w:rsidRDefault="00C3252B" w:rsidP="00C325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Monthly Meetings</w:t>
      </w:r>
    </w:p>
    <w:p w14:paraId="21CBC9B7" w14:textId="7097BD75" w:rsidR="00467F9D" w:rsidRDefault="00C3252B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Aug </w:t>
      </w:r>
      <w:r w:rsidR="00EE0573">
        <w:rPr>
          <w:sz w:val="24"/>
          <w:szCs w:val="24"/>
        </w:rPr>
        <w:t>– Summer Seminar</w:t>
      </w:r>
      <w:r>
        <w:rPr>
          <w:sz w:val="24"/>
          <w:szCs w:val="24"/>
        </w:rPr>
        <w:t xml:space="preserve"> </w:t>
      </w:r>
      <w:r w:rsidR="00C4581E">
        <w:rPr>
          <w:sz w:val="24"/>
          <w:szCs w:val="24"/>
        </w:rPr>
        <w:t xml:space="preserve"> </w:t>
      </w:r>
    </w:p>
    <w:p w14:paraId="1D9DAAD8" w14:textId="27FB22B2" w:rsidR="00C4581E" w:rsidRDefault="00C4581E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Sep </w:t>
      </w:r>
      <w:r w:rsidR="000A4DD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A4DD7">
        <w:rPr>
          <w:sz w:val="24"/>
          <w:szCs w:val="24"/>
        </w:rPr>
        <w:t>Dana Leeds</w:t>
      </w:r>
      <w:r w:rsidR="001A1C9C">
        <w:rPr>
          <w:sz w:val="24"/>
          <w:szCs w:val="24"/>
        </w:rPr>
        <w:t xml:space="preserve"> – Case Study with review of Lee</w:t>
      </w:r>
      <w:r w:rsidR="0034467F">
        <w:rPr>
          <w:sz w:val="24"/>
          <w:szCs w:val="24"/>
        </w:rPr>
        <w:t>ds</w:t>
      </w:r>
      <w:r w:rsidR="001A1C9C">
        <w:rPr>
          <w:sz w:val="24"/>
          <w:szCs w:val="24"/>
        </w:rPr>
        <w:t xml:space="preserve"> method</w:t>
      </w:r>
    </w:p>
    <w:p w14:paraId="318D3886" w14:textId="2E5E5700" w:rsidR="00C4581E" w:rsidRDefault="00C4581E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Oct </w:t>
      </w:r>
      <w:r w:rsidR="001A1C9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A1C9C">
        <w:rPr>
          <w:sz w:val="24"/>
          <w:szCs w:val="24"/>
        </w:rPr>
        <w:t>Lock</w:t>
      </w:r>
      <w:r w:rsidR="0034467F">
        <w:rPr>
          <w:sz w:val="24"/>
          <w:szCs w:val="24"/>
        </w:rPr>
        <w:t>-</w:t>
      </w:r>
      <w:r w:rsidR="001A1C9C">
        <w:rPr>
          <w:sz w:val="24"/>
          <w:szCs w:val="24"/>
        </w:rPr>
        <w:t>in, there will be a specific page with our logo on their website.</w:t>
      </w:r>
      <w:r w:rsidR="00126600">
        <w:rPr>
          <w:sz w:val="24"/>
          <w:szCs w:val="24"/>
        </w:rPr>
        <w:t xml:space="preserve"> People will sign up through AGS. We put up a signup sheet and we send out a link. </w:t>
      </w:r>
    </w:p>
    <w:p w14:paraId="7EC0728E" w14:textId="77777777" w:rsidR="00DA3FED" w:rsidRDefault="00C4581E" w:rsidP="007A167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Nov </w:t>
      </w:r>
      <w:r w:rsidR="0034467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4467F">
        <w:rPr>
          <w:sz w:val="24"/>
          <w:szCs w:val="24"/>
        </w:rPr>
        <w:t>Generally the Fall Festival</w:t>
      </w:r>
      <w:r w:rsidR="00CF3982">
        <w:rPr>
          <w:sz w:val="24"/>
          <w:szCs w:val="24"/>
        </w:rPr>
        <w:t>, but n</w:t>
      </w:r>
      <w:r w:rsidR="008104D0">
        <w:rPr>
          <w:sz w:val="24"/>
          <w:szCs w:val="24"/>
        </w:rPr>
        <w:t xml:space="preserve">ot this year. </w:t>
      </w:r>
    </w:p>
    <w:p w14:paraId="5C0C4EA2" w14:textId="77777777" w:rsidR="00DA3FED" w:rsidRDefault="008F5912" w:rsidP="00DA3FE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could have a meeting on the 15</w:t>
      </w:r>
      <w:r w:rsidRPr="008F591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o</w:t>
      </w:r>
      <w:r w:rsidR="008104D0">
        <w:rPr>
          <w:sz w:val="24"/>
          <w:szCs w:val="24"/>
        </w:rPr>
        <w:t xml:space="preserve">ver a week </w:t>
      </w:r>
      <w:r>
        <w:rPr>
          <w:sz w:val="24"/>
          <w:szCs w:val="24"/>
        </w:rPr>
        <w:t>befor</w:t>
      </w:r>
      <w:r w:rsidR="008104D0">
        <w:rPr>
          <w:sz w:val="24"/>
          <w:szCs w:val="24"/>
        </w:rPr>
        <w:t>e Thanksgiving</w:t>
      </w:r>
      <w:r>
        <w:rPr>
          <w:sz w:val="24"/>
          <w:szCs w:val="24"/>
        </w:rPr>
        <w:t xml:space="preserve">. </w:t>
      </w:r>
    </w:p>
    <w:p w14:paraId="17C3A89D" w14:textId="77777777" w:rsidR="00EC0E2C" w:rsidRDefault="008F5912" w:rsidP="00DA3FE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8104D0">
        <w:rPr>
          <w:sz w:val="24"/>
          <w:szCs w:val="24"/>
        </w:rPr>
        <w:t>several ideas</w:t>
      </w:r>
      <w:r>
        <w:rPr>
          <w:sz w:val="24"/>
          <w:szCs w:val="24"/>
        </w:rPr>
        <w:t xml:space="preserve"> for a program</w:t>
      </w:r>
      <w:r w:rsidR="00261729">
        <w:rPr>
          <w:sz w:val="24"/>
          <w:szCs w:val="24"/>
        </w:rPr>
        <w:t xml:space="preserve">. </w:t>
      </w:r>
    </w:p>
    <w:p w14:paraId="4BEE28DD" w14:textId="77777777" w:rsidR="00EC0E2C" w:rsidRDefault="00261729" w:rsidP="00DA3FE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Pat </w:t>
      </w:r>
      <w:r w:rsidR="00BF6272">
        <w:rPr>
          <w:sz w:val="24"/>
          <w:szCs w:val="24"/>
        </w:rPr>
        <w:t>mentioned previous November speakers of</w:t>
      </w:r>
      <w:r>
        <w:rPr>
          <w:sz w:val="24"/>
          <w:szCs w:val="24"/>
        </w:rPr>
        <w:t xml:space="preserve"> Michael Barnes</w:t>
      </w:r>
      <w:r w:rsidR="00834A41">
        <w:rPr>
          <w:sz w:val="24"/>
          <w:szCs w:val="24"/>
        </w:rPr>
        <w:t>,</w:t>
      </w:r>
      <w:r>
        <w:rPr>
          <w:sz w:val="24"/>
          <w:szCs w:val="24"/>
        </w:rPr>
        <w:t xml:space="preserve"> the late Jim B last year</w:t>
      </w:r>
      <w:r w:rsidR="00834A41">
        <w:rPr>
          <w:sz w:val="24"/>
          <w:szCs w:val="24"/>
        </w:rPr>
        <w:t xml:space="preserve">, </w:t>
      </w:r>
    </w:p>
    <w:p w14:paraId="145638E2" w14:textId="77777777" w:rsidR="00A66D18" w:rsidRDefault="00261729" w:rsidP="00DA3FE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Sue Kaufman on filling in </w:t>
      </w:r>
      <w:r w:rsidR="00447696">
        <w:rPr>
          <w:sz w:val="24"/>
          <w:szCs w:val="24"/>
        </w:rPr>
        <w:t>family history filling in with social history</w:t>
      </w:r>
      <w:r w:rsidR="00834A41">
        <w:rPr>
          <w:sz w:val="24"/>
          <w:szCs w:val="24"/>
        </w:rPr>
        <w:t xml:space="preserve">, </w:t>
      </w:r>
    </w:p>
    <w:p w14:paraId="4A1995E5" w14:textId="77777777" w:rsidR="00A66D18" w:rsidRDefault="00A66D18" w:rsidP="00DA3FE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47696">
        <w:rPr>
          <w:sz w:val="24"/>
          <w:szCs w:val="24"/>
        </w:rPr>
        <w:t xml:space="preserve">ossibly Bob </w:t>
      </w:r>
      <w:proofErr w:type="spellStart"/>
      <w:r w:rsidR="00447696">
        <w:rPr>
          <w:sz w:val="24"/>
          <w:szCs w:val="24"/>
        </w:rPr>
        <w:t>Buckalew</w:t>
      </w:r>
      <w:proofErr w:type="spellEnd"/>
      <w:r w:rsidR="00447696">
        <w:rPr>
          <w:sz w:val="24"/>
          <w:szCs w:val="24"/>
        </w:rPr>
        <w:t xml:space="preserve"> on KVUE – stories about Austin for the most part. Cost unknown</w:t>
      </w:r>
      <w:r w:rsidR="003D1900">
        <w:rPr>
          <w:sz w:val="24"/>
          <w:szCs w:val="24"/>
        </w:rPr>
        <w:t xml:space="preserve">. </w:t>
      </w:r>
    </w:p>
    <w:p w14:paraId="3A7B201E" w14:textId="77777777" w:rsidR="00A66D18" w:rsidRDefault="002D7F97" w:rsidP="00DA3FE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 there could be a program on Cemeteries</w:t>
      </w:r>
      <w:r w:rsidR="00017DAA">
        <w:rPr>
          <w:sz w:val="24"/>
          <w:szCs w:val="24"/>
        </w:rPr>
        <w:t>.</w:t>
      </w:r>
      <w:r w:rsidR="003D1900">
        <w:rPr>
          <w:sz w:val="24"/>
          <w:szCs w:val="24"/>
        </w:rPr>
        <w:t xml:space="preserve"> </w:t>
      </w:r>
      <w:r w:rsidR="00017DAA">
        <w:rPr>
          <w:sz w:val="24"/>
          <w:szCs w:val="24"/>
        </w:rPr>
        <w:t xml:space="preserve"> </w:t>
      </w:r>
      <w:r w:rsidR="003D1900">
        <w:rPr>
          <w:sz w:val="24"/>
          <w:szCs w:val="24"/>
        </w:rPr>
        <w:t xml:space="preserve">Tracey and Pat </w:t>
      </w:r>
      <w:r w:rsidR="00017DAA">
        <w:rPr>
          <w:sz w:val="24"/>
          <w:szCs w:val="24"/>
        </w:rPr>
        <w:t xml:space="preserve">attended a </w:t>
      </w:r>
      <w:r w:rsidR="003D1900">
        <w:rPr>
          <w:sz w:val="24"/>
          <w:szCs w:val="24"/>
        </w:rPr>
        <w:t>seminar on preserving cemeteries given by two ladies, likely Pat could get one of them to speak</w:t>
      </w:r>
      <w:r w:rsidR="00B617ED">
        <w:rPr>
          <w:sz w:val="24"/>
          <w:szCs w:val="24"/>
        </w:rPr>
        <w:t xml:space="preserve">. </w:t>
      </w:r>
    </w:p>
    <w:p w14:paraId="02C3E1EB" w14:textId="52985ED6" w:rsidR="00C4581E" w:rsidRDefault="001D447C" w:rsidP="00DA3FE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Another option is to have someone who had done Genealogical Travels to speak. </w:t>
      </w:r>
      <w:r w:rsidR="00A04CD7">
        <w:rPr>
          <w:sz w:val="24"/>
          <w:szCs w:val="24"/>
        </w:rPr>
        <w:t xml:space="preserve">Pat has done extensive traveling abroad and in US. </w:t>
      </w:r>
    </w:p>
    <w:p w14:paraId="16EBB824" w14:textId="77777777" w:rsidR="000B3911" w:rsidRDefault="0048398D" w:rsidP="00A401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Seminar</w:t>
      </w:r>
    </w:p>
    <w:p w14:paraId="464BAB65" w14:textId="3EF03532" w:rsidR="0048398D" w:rsidRPr="00A401D8" w:rsidRDefault="000824A5" w:rsidP="000B391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25 </w:t>
      </w:r>
      <w:r w:rsidR="0005790C">
        <w:rPr>
          <w:sz w:val="24"/>
          <w:szCs w:val="24"/>
        </w:rPr>
        <w:t xml:space="preserve">paid attendees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</w:t>
      </w:r>
      <w:r w:rsidR="0005790C">
        <w:rPr>
          <w:sz w:val="24"/>
          <w:szCs w:val="24"/>
        </w:rPr>
        <w:t xml:space="preserve">our </w:t>
      </w:r>
      <w:r>
        <w:rPr>
          <w:sz w:val="24"/>
          <w:szCs w:val="24"/>
        </w:rPr>
        <w:t>break-even</w:t>
      </w:r>
      <w:r w:rsidR="0005790C">
        <w:rPr>
          <w:sz w:val="24"/>
          <w:szCs w:val="24"/>
        </w:rPr>
        <w:t xml:space="preserve"> point</w:t>
      </w:r>
      <w:r>
        <w:rPr>
          <w:sz w:val="24"/>
          <w:szCs w:val="24"/>
        </w:rPr>
        <w:t>, we have 5</w:t>
      </w:r>
      <w:r w:rsidR="00442309">
        <w:rPr>
          <w:sz w:val="24"/>
          <w:szCs w:val="24"/>
        </w:rPr>
        <w:t>5</w:t>
      </w:r>
      <w:r>
        <w:rPr>
          <w:sz w:val="24"/>
          <w:szCs w:val="24"/>
        </w:rPr>
        <w:t xml:space="preserve"> enrolled</w:t>
      </w:r>
      <w:r w:rsidR="001911F7">
        <w:rPr>
          <w:sz w:val="24"/>
          <w:szCs w:val="24"/>
        </w:rPr>
        <w:t>.</w:t>
      </w:r>
      <w:r w:rsidR="009F53FB">
        <w:rPr>
          <w:sz w:val="24"/>
          <w:szCs w:val="24"/>
        </w:rPr>
        <w:t xml:space="preserve"> Handouts are ready. </w:t>
      </w:r>
    </w:p>
    <w:p w14:paraId="6CC70CF4" w14:textId="2EC1FE12" w:rsidR="00384FCF" w:rsidRPr="00D140AA" w:rsidRDefault="00BC059E" w:rsidP="00384FCF">
      <w:pPr>
        <w:rPr>
          <w:sz w:val="24"/>
          <w:szCs w:val="24"/>
        </w:rPr>
      </w:pPr>
      <w:r>
        <w:rPr>
          <w:sz w:val="24"/>
          <w:szCs w:val="24"/>
        </w:rPr>
        <w:t>OTHER PROGRAMS</w:t>
      </w:r>
    </w:p>
    <w:p w14:paraId="31537F46" w14:textId="2F3AA5EB" w:rsidR="00A16626" w:rsidRDefault="00A16626" w:rsidP="009E2DF9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p w14:paraId="54DEAAA5" w14:textId="5649369F" w:rsidR="00384FCF" w:rsidRPr="00094F85" w:rsidRDefault="00BC059E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OTHER BUSINESS</w:t>
      </w:r>
    </w:p>
    <w:p w14:paraId="7D456523" w14:textId="3934A5AF" w:rsidR="00384FCF" w:rsidRPr="000850DA" w:rsidRDefault="000850DA" w:rsidP="000850D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850DA">
        <w:rPr>
          <w:sz w:val="24"/>
          <w:szCs w:val="24"/>
        </w:rPr>
        <w:t>None</w:t>
      </w:r>
    </w:p>
    <w:p w14:paraId="69946085" w14:textId="77777777" w:rsidR="008F2AF9" w:rsidRDefault="008F2AF9" w:rsidP="00094F85">
      <w:pPr>
        <w:spacing w:after="0"/>
        <w:rPr>
          <w:sz w:val="28"/>
          <w:szCs w:val="28"/>
        </w:rPr>
      </w:pPr>
    </w:p>
    <w:p w14:paraId="6A45F0D0" w14:textId="036C375B" w:rsidR="00384FCF" w:rsidRPr="00094F85" w:rsidRDefault="00BC059E" w:rsidP="00094F85">
      <w:pPr>
        <w:spacing w:after="0"/>
        <w:rPr>
          <w:sz w:val="28"/>
          <w:szCs w:val="28"/>
        </w:rPr>
      </w:pPr>
      <w:r w:rsidRPr="00094F85">
        <w:rPr>
          <w:sz w:val="28"/>
          <w:szCs w:val="28"/>
        </w:rPr>
        <w:t>NEXT BOARD MEETINGS</w:t>
      </w:r>
      <w:r w:rsidR="00384FCF" w:rsidRPr="00094F85">
        <w:rPr>
          <w:sz w:val="28"/>
          <w:szCs w:val="28"/>
        </w:rPr>
        <w:t>:</w:t>
      </w:r>
    </w:p>
    <w:p w14:paraId="4A908195" w14:textId="1888735B" w:rsidR="00AF1C76" w:rsidRDefault="00AF1C76" w:rsidP="00A401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September</w:t>
      </w:r>
      <w:r w:rsidR="004B36C7">
        <w:rPr>
          <w:sz w:val="24"/>
          <w:szCs w:val="24"/>
        </w:rPr>
        <w:t xml:space="preserve"> </w:t>
      </w:r>
      <w:r w:rsidR="00D0192A">
        <w:rPr>
          <w:sz w:val="24"/>
          <w:szCs w:val="24"/>
        </w:rPr>
        <w:t>8</w:t>
      </w:r>
    </w:p>
    <w:p w14:paraId="5500EA19" w14:textId="188DF42C" w:rsidR="000F4B31" w:rsidRDefault="000F4B31" w:rsidP="00A401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October 13</w:t>
      </w:r>
    </w:p>
    <w:p w14:paraId="2555B696" w14:textId="1ADB89D3" w:rsidR="00CB1AC4" w:rsidRDefault="00CB1AC4" w:rsidP="00A401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November 10</w:t>
      </w:r>
    </w:p>
    <w:p w14:paraId="64B47092" w14:textId="77777777" w:rsidR="008F2AF9" w:rsidRDefault="008F2AF9" w:rsidP="00865DD1">
      <w:pPr>
        <w:rPr>
          <w:sz w:val="28"/>
          <w:szCs w:val="28"/>
        </w:rPr>
      </w:pPr>
    </w:p>
    <w:p w14:paraId="7AB0CA3D" w14:textId="78612B43" w:rsidR="007F7545" w:rsidRPr="004A2DB7" w:rsidRDefault="004A2DB7" w:rsidP="00865DD1">
      <w:pPr>
        <w:rPr>
          <w:sz w:val="28"/>
          <w:szCs w:val="28"/>
        </w:rPr>
      </w:pPr>
      <w:r>
        <w:rPr>
          <w:sz w:val="28"/>
          <w:szCs w:val="28"/>
        </w:rPr>
        <w:t xml:space="preserve">MEETING ADJOURNED AT </w:t>
      </w:r>
      <w:r w:rsidR="00E60454">
        <w:rPr>
          <w:sz w:val="28"/>
          <w:szCs w:val="28"/>
        </w:rPr>
        <w:t>8</w:t>
      </w:r>
      <w:r w:rsidR="00A32555">
        <w:rPr>
          <w:sz w:val="28"/>
          <w:szCs w:val="28"/>
        </w:rPr>
        <w:t>:</w:t>
      </w:r>
      <w:r w:rsidR="001E4B92">
        <w:rPr>
          <w:sz w:val="28"/>
          <w:szCs w:val="28"/>
        </w:rPr>
        <w:t>44</w:t>
      </w:r>
      <w:r w:rsidR="00445DA0" w:rsidRPr="004A2DB7">
        <w:rPr>
          <w:sz w:val="28"/>
          <w:szCs w:val="28"/>
        </w:rPr>
        <w:t xml:space="preserve"> pm.</w:t>
      </w:r>
    </w:p>
    <w:sectPr w:rsidR="007F7545" w:rsidRPr="004A2DB7" w:rsidSect="00F9412B">
      <w:type w:val="continuous"/>
      <w:pgSz w:w="12240" w:h="15840"/>
      <w:pgMar w:top="1440" w:right="720" w:bottom="1440" w:left="720" w:header="720" w:footer="720" w:gutter="3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490"/>
    <w:multiLevelType w:val="hybridMultilevel"/>
    <w:tmpl w:val="861E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7099"/>
    <w:multiLevelType w:val="hybridMultilevel"/>
    <w:tmpl w:val="F088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655E5"/>
    <w:multiLevelType w:val="hybridMultilevel"/>
    <w:tmpl w:val="D9D2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44014"/>
    <w:multiLevelType w:val="hybridMultilevel"/>
    <w:tmpl w:val="EAC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750DA"/>
    <w:multiLevelType w:val="hybridMultilevel"/>
    <w:tmpl w:val="E2E0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A339D"/>
    <w:multiLevelType w:val="hybridMultilevel"/>
    <w:tmpl w:val="723C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73BCE"/>
    <w:multiLevelType w:val="hybridMultilevel"/>
    <w:tmpl w:val="B8F6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B73"/>
    <w:multiLevelType w:val="hybridMultilevel"/>
    <w:tmpl w:val="354E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0944">
    <w:abstractNumId w:val="6"/>
  </w:num>
  <w:num w:numId="2" w16cid:durableId="1025524776">
    <w:abstractNumId w:val="5"/>
  </w:num>
  <w:num w:numId="3" w16cid:durableId="319584632">
    <w:abstractNumId w:val="4"/>
  </w:num>
  <w:num w:numId="4" w16cid:durableId="1024866849">
    <w:abstractNumId w:val="3"/>
  </w:num>
  <w:num w:numId="5" w16cid:durableId="1587838860">
    <w:abstractNumId w:val="7"/>
  </w:num>
  <w:num w:numId="6" w16cid:durableId="1137449612">
    <w:abstractNumId w:val="1"/>
  </w:num>
  <w:num w:numId="7" w16cid:durableId="14037075">
    <w:abstractNumId w:val="0"/>
  </w:num>
  <w:num w:numId="8" w16cid:durableId="46859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CF"/>
    <w:rsid w:val="00000616"/>
    <w:rsid w:val="00002AAC"/>
    <w:rsid w:val="00005123"/>
    <w:rsid w:val="000069DA"/>
    <w:rsid w:val="00010B78"/>
    <w:rsid w:val="00011CC4"/>
    <w:rsid w:val="00012051"/>
    <w:rsid w:val="000155B0"/>
    <w:rsid w:val="000163B6"/>
    <w:rsid w:val="000164EF"/>
    <w:rsid w:val="00017DAA"/>
    <w:rsid w:val="000247BF"/>
    <w:rsid w:val="00031700"/>
    <w:rsid w:val="00034595"/>
    <w:rsid w:val="00037EA5"/>
    <w:rsid w:val="00040041"/>
    <w:rsid w:val="00041759"/>
    <w:rsid w:val="00041B47"/>
    <w:rsid w:val="000421E9"/>
    <w:rsid w:val="0004463E"/>
    <w:rsid w:val="00045000"/>
    <w:rsid w:val="00046A0F"/>
    <w:rsid w:val="000529C1"/>
    <w:rsid w:val="00052ABF"/>
    <w:rsid w:val="00054136"/>
    <w:rsid w:val="00054D0C"/>
    <w:rsid w:val="00056266"/>
    <w:rsid w:val="0005790C"/>
    <w:rsid w:val="00057CE1"/>
    <w:rsid w:val="00065723"/>
    <w:rsid w:val="00066BCF"/>
    <w:rsid w:val="0006749B"/>
    <w:rsid w:val="00067511"/>
    <w:rsid w:val="00067BD0"/>
    <w:rsid w:val="00067DDD"/>
    <w:rsid w:val="00070BA5"/>
    <w:rsid w:val="00072179"/>
    <w:rsid w:val="00076EE4"/>
    <w:rsid w:val="00080AC8"/>
    <w:rsid w:val="000824A5"/>
    <w:rsid w:val="00082BBF"/>
    <w:rsid w:val="00082DB2"/>
    <w:rsid w:val="00083BD4"/>
    <w:rsid w:val="000850DA"/>
    <w:rsid w:val="00085384"/>
    <w:rsid w:val="00094F85"/>
    <w:rsid w:val="000A09A2"/>
    <w:rsid w:val="000A3706"/>
    <w:rsid w:val="000A4DD7"/>
    <w:rsid w:val="000A502F"/>
    <w:rsid w:val="000A603E"/>
    <w:rsid w:val="000A672F"/>
    <w:rsid w:val="000A76EE"/>
    <w:rsid w:val="000A7FB9"/>
    <w:rsid w:val="000B0D38"/>
    <w:rsid w:val="000B23CA"/>
    <w:rsid w:val="000B2518"/>
    <w:rsid w:val="000B3911"/>
    <w:rsid w:val="000B4276"/>
    <w:rsid w:val="000B5A0E"/>
    <w:rsid w:val="000B64A2"/>
    <w:rsid w:val="000B6D81"/>
    <w:rsid w:val="000C48A2"/>
    <w:rsid w:val="000C5E73"/>
    <w:rsid w:val="000D2933"/>
    <w:rsid w:val="000D2B38"/>
    <w:rsid w:val="000D3BCF"/>
    <w:rsid w:val="000E0695"/>
    <w:rsid w:val="000E06DE"/>
    <w:rsid w:val="000E2E10"/>
    <w:rsid w:val="000E426C"/>
    <w:rsid w:val="000F179D"/>
    <w:rsid w:val="000F3708"/>
    <w:rsid w:val="000F459B"/>
    <w:rsid w:val="000F4B31"/>
    <w:rsid w:val="000F681C"/>
    <w:rsid w:val="001000F2"/>
    <w:rsid w:val="001020DB"/>
    <w:rsid w:val="001026A0"/>
    <w:rsid w:val="0010420D"/>
    <w:rsid w:val="00104FD9"/>
    <w:rsid w:val="00105A55"/>
    <w:rsid w:val="00106116"/>
    <w:rsid w:val="00114FA7"/>
    <w:rsid w:val="00115B3D"/>
    <w:rsid w:val="0012235E"/>
    <w:rsid w:val="00126600"/>
    <w:rsid w:val="00127916"/>
    <w:rsid w:val="00131B43"/>
    <w:rsid w:val="001329AE"/>
    <w:rsid w:val="00132DA1"/>
    <w:rsid w:val="001349D9"/>
    <w:rsid w:val="001357B7"/>
    <w:rsid w:val="00137B43"/>
    <w:rsid w:val="00142DE1"/>
    <w:rsid w:val="00145AF0"/>
    <w:rsid w:val="00150D2C"/>
    <w:rsid w:val="00154EA0"/>
    <w:rsid w:val="001564FF"/>
    <w:rsid w:val="00160EF4"/>
    <w:rsid w:val="00161525"/>
    <w:rsid w:val="00167B85"/>
    <w:rsid w:val="00170E22"/>
    <w:rsid w:val="0017219C"/>
    <w:rsid w:val="001727E9"/>
    <w:rsid w:val="00172FA7"/>
    <w:rsid w:val="001747B8"/>
    <w:rsid w:val="00174CD8"/>
    <w:rsid w:val="00177134"/>
    <w:rsid w:val="00181AB0"/>
    <w:rsid w:val="00185545"/>
    <w:rsid w:val="00186759"/>
    <w:rsid w:val="00186B5D"/>
    <w:rsid w:val="00187229"/>
    <w:rsid w:val="001911F7"/>
    <w:rsid w:val="00191217"/>
    <w:rsid w:val="00191A8A"/>
    <w:rsid w:val="00195460"/>
    <w:rsid w:val="001970EF"/>
    <w:rsid w:val="00197F2D"/>
    <w:rsid w:val="001A1C9C"/>
    <w:rsid w:val="001A3BC2"/>
    <w:rsid w:val="001A5693"/>
    <w:rsid w:val="001B1B53"/>
    <w:rsid w:val="001B4B6C"/>
    <w:rsid w:val="001B57A0"/>
    <w:rsid w:val="001B6A80"/>
    <w:rsid w:val="001B6F93"/>
    <w:rsid w:val="001B71D8"/>
    <w:rsid w:val="001B78FF"/>
    <w:rsid w:val="001C013B"/>
    <w:rsid w:val="001C3569"/>
    <w:rsid w:val="001C3AA6"/>
    <w:rsid w:val="001C54A7"/>
    <w:rsid w:val="001C67BF"/>
    <w:rsid w:val="001D0EF5"/>
    <w:rsid w:val="001D14E1"/>
    <w:rsid w:val="001D334D"/>
    <w:rsid w:val="001D447C"/>
    <w:rsid w:val="001D719B"/>
    <w:rsid w:val="001D7973"/>
    <w:rsid w:val="001E2E76"/>
    <w:rsid w:val="001E3F6D"/>
    <w:rsid w:val="001E4B92"/>
    <w:rsid w:val="001E5588"/>
    <w:rsid w:val="001E6CEF"/>
    <w:rsid w:val="001F1516"/>
    <w:rsid w:val="001F2103"/>
    <w:rsid w:val="001F75D0"/>
    <w:rsid w:val="00203AA3"/>
    <w:rsid w:val="002051E1"/>
    <w:rsid w:val="002119A4"/>
    <w:rsid w:val="00213252"/>
    <w:rsid w:val="002142CA"/>
    <w:rsid w:val="002179EB"/>
    <w:rsid w:val="002214C1"/>
    <w:rsid w:val="0022432D"/>
    <w:rsid w:val="00230AD1"/>
    <w:rsid w:val="00231CED"/>
    <w:rsid w:val="00235094"/>
    <w:rsid w:val="002351FF"/>
    <w:rsid w:val="00235469"/>
    <w:rsid w:val="0023615A"/>
    <w:rsid w:val="0023634F"/>
    <w:rsid w:val="0023653E"/>
    <w:rsid w:val="002417E6"/>
    <w:rsid w:val="0024581B"/>
    <w:rsid w:val="00245AF3"/>
    <w:rsid w:val="00246CE6"/>
    <w:rsid w:val="00246D74"/>
    <w:rsid w:val="00251FBF"/>
    <w:rsid w:val="0025341D"/>
    <w:rsid w:val="00253DDB"/>
    <w:rsid w:val="0025602C"/>
    <w:rsid w:val="00256AA4"/>
    <w:rsid w:val="00256C4C"/>
    <w:rsid w:val="00261729"/>
    <w:rsid w:val="0026266C"/>
    <w:rsid w:val="002639DB"/>
    <w:rsid w:val="00274CD2"/>
    <w:rsid w:val="002753B5"/>
    <w:rsid w:val="00276C0D"/>
    <w:rsid w:val="002810E2"/>
    <w:rsid w:val="00282882"/>
    <w:rsid w:val="002871AF"/>
    <w:rsid w:val="002929C5"/>
    <w:rsid w:val="002A0147"/>
    <w:rsid w:val="002A26ED"/>
    <w:rsid w:val="002A6777"/>
    <w:rsid w:val="002B41A1"/>
    <w:rsid w:val="002B53B1"/>
    <w:rsid w:val="002B6FE6"/>
    <w:rsid w:val="002C0E9A"/>
    <w:rsid w:val="002C3F72"/>
    <w:rsid w:val="002C7219"/>
    <w:rsid w:val="002D018A"/>
    <w:rsid w:val="002D4D5D"/>
    <w:rsid w:val="002D50B2"/>
    <w:rsid w:val="002D63D0"/>
    <w:rsid w:val="002D7F97"/>
    <w:rsid w:val="002E0554"/>
    <w:rsid w:val="002E25B6"/>
    <w:rsid w:val="002E30F1"/>
    <w:rsid w:val="002E3342"/>
    <w:rsid w:val="002F2C3C"/>
    <w:rsid w:val="002F51B7"/>
    <w:rsid w:val="002F6838"/>
    <w:rsid w:val="00301B48"/>
    <w:rsid w:val="00301E5A"/>
    <w:rsid w:val="003032CA"/>
    <w:rsid w:val="003039B5"/>
    <w:rsid w:val="00306281"/>
    <w:rsid w:val="00310E9A"/>
    <w:rsid w:val="00312FC5"/>
    <w:rsid w:val="003133B2"/>
    <w:rsid w:val="0031791F"/>
    <w:rsid w:val="00317EBB"/>
    <w:rsid w:val="003231AE"/>
    <w:rsid w:val="00326B5E"/>
    <w:rsid w:val="00327CEB"/>
    <w:rsid w:val="003300B8"/>
    <w:rsid w:val="00333D1A"/>
    <w:rsid w:val="00333FE5"/>
    <w:rsid w:val="00335830"/>
    <w:rsid w:val="00343178"/>
    <w:rsid w:val="0034467F"/>
    <w:rsid w:val="00344D6E"/>
    <w:rsid w:val="00351C19"/>
    <w:rsid w:val="003522E9"/>
    <w:rsid w:val="0035264F"/>
    <w:rsid w:val="00362E17"/>
    <w:rsid w:val="00363BC8"/>
    <w:rsid w:val="003677A5"/>
    <w:rsid w:val="00373E42"/>
    <w:rsid w:val="00375E72"/>
    <w:rsid w:val="00376025"/>
    <w:rsid w:val="0037785D"/>
    <w:rsid w:val="00377DDD"/>
    <w:rsid w:val="0038325E"/>
    <w:rsid w:val="003838A5"/>
    <w:rsid w:val="00384F4D"/>
    <w:rsid w:val="00384FCF"/>
    <w:rsid w:val="0038641B"/>
    <w:rsid w:val="003923C2"/>
    <w:rsid w:val="00392AD4"/>
    <w:rsid w:val="003935AE"/>
    <w:rsid w:val="003964B8"/>
    <w:rsid w:val="003974B9"/>
    <w:rsid w:val="003A1ED9"/>
    <w:rsid w:val="003B2D22"/>
    <w:rsid w:val="003B3765"/>
    <w:rsid w:val="003D1900"/>
    <w:rsid w:val="003D3548"/>
    <w:rsid w:val="003D4328"/>
    <w:rsid w:val="003D4B48"/>
    <w:rsid w:val="003D5CD4"/>
    <w:rsid w:val="003D6904"/>
    <w:rsid w:val="003D7A0C"/>
    <w:rsid w:val="003E053B"/>
    <w:rsid w:val="003F257E"/>
    <w:rsid w:val="003F2A8B"/>
    <w:rsid w:val="004004CB"/>
    <w:rsid w:val="0040568C"/>
    <w:rsid w:val="00405D65"/>
    <w:rsid w:val="004100FB"/>
    <w:rsid w:val="00415C0A"/>
    <w:rsid w:val="00420C24"/>
    <w:rsid w:val="00431002"/>
    <w:rsid w:val="004344ED"/>
    <w:rsid w:val="004348A7"/>
    <w:rsid w:val="00435529"/>
    <w:rsid w:val="00436036"/>
    <w:rsid w:val="00440537"/>
    <w:rsid w:val="00442309"/>
    <w:rsid w:val="00442997"/>
    <w:rsid w:val="00443D7D"/>
    <w:rsid w:val="00445DA0"/>
    <w:rsid w:val="00446BD0"/>
    <w:rsid w:val="00447590"/>
    <w:rsid w:val="00447696"/>
    <w:rsid w:val="00451F20"/>
    <w:rsid w:val="0045214D"/>
    <w:rsid w:val="00452AB4"/>
    <w:rsid w:val="00454935"/>
    <w:rsid w:val="00460F41"/>
    <w:rsid w:val="0046104A"/>
    <w:rsid w:val="00461C8E"/>
    <w:rsid w:val="0046579E"/>
    <w:rsid w:val="00465E53"/>
    <w:rsid w:val="00467F96"/>
    <w:rsid w:val="00467F9D"/>
    <w:rsid w:val="00470409"/>
    <w:rsid w:val="004706B0"/>
    <w:rsid w:val="00471D99"/>
    <w:rsid w:val="00473AEF"/>
    <w:rsid w:val="00474137"/>
    <w:rsid w:val="0047492D"/>
    <w:rsid w:val="004772D3"/>
    <w:rsid w:val="00477B83"/>
    <w:rsid w:val="0048398D"/>
    <w:rsid w:val="00491303"/>
    <w:rsid w:val="00491344"/>
    <w:rsid w:val="004A2DB7"/>
    <w:rsid w:val="004A5BFF"/>
    <w:rsid w:val="004B0B96"/>
    <w:rsid w:val="004B36C7"/>
    <w:rsid w:val="004C1BA0"/>
    <w:rsid w:val="004C23D9"/>
    <w:rsid w:val="004C40D0"/>
    <w:rsid w:val="004C41D2"/>
    <w:rsid w:val="004C541E"/>
    <w:rsid w:val="004D1B99"/>
    <w:rsid w:val="004D798E"/>
    <w:rsid w:val="004F2DED"/>
    <w:rsid w:val="004F6347"/>
    <w:rsid w:val="004F6B09"/>
    <w:rsid w:val="004F7C9A"/>
    <w:rsid w:val="00501940"/>
    <w:rsid w:val="005048AF"/>
    <w:rsid w:val="00506832"/>
    <w:rsid w:val="00510064"/>
    <w:rsid w:val="00511F68"/>
    <w:rsid w:val="00511FC3"/>
    <w:rsid w:val="00512632"/>
    <w:rsid w:val="00512C00"/>
    <w:rsid w:val="00513722"/>
    <w:rsid w:val="005151C8"/>
    <w:rsid w:val="00523691"/>
    <w:rsid w:val="00531945"/>
    <w:rsid w:val="00532586"/>
    <w:rsid w:val="00532D30"/>
    <w:rsid w:val="005332BA"/>
    <w:rsid w:val="00535833"/>
    <w:rsid w:val="0053732B"/>
    <w:rsid w:val="00540577"/>
    <w:rsid w:val="00540899"/>
    <w:rsid w:val="00544577"/>
    <w:rsid w:val="00547FA0"/>
    <w:rsid w:val="00560847"/>
    <w:rsid w:val="005610C9"/>
    <w:rsid w:val="00561406"/>
    <w:rsid w:val="005639DF"/>
    <w:rsid w:val="005678D4"/>
    <w:rsid w:val="00571650"/>
    <w:rsid w:val="00571B83"/>
    <w:rsid w:val="00572905"/>
    <w:rsid w:val="00575A38"/>
    <w:rsid w:val="00580CC8"/>
    <w:rsid w:val="0058160B"/>
    <w:rsid w:val="00583775"/>
    <w:rsid w:val="00584351"/>
    <w:rsid w:val="00585CA2"/>
    <w:rsid w:val="00586AD5"/>
    <w:rsid w:val="00587B9A"/>
    <w:rsid w:val="0059000E"/>
    <w:rsid w:val="00590311"/>
    <w:rsid w:val="005925D3"/>
    <w:rsid w:val="00592984"/>
    <w:rsid w:val="0059617A"/>
    <w:rsid w:val="005A37BA"/>
    <w:rsid w:val="005A6AED"/>
    <w:rsid w:val="005B616A"/>
    <w:rsid w:val="005D6591"/>
    <w:rsid w:val="005D6828"/>
    <w:rsid w:val="005D7F1D"/>
    <w:rsid w:val="005E0D31"/>
    <w:rsid w:val="005E2D60"/>
    <w:rsid w:val="005E5A83"/>
    <w:rsid w:val="005E6D5F"/>
    <w:rsid w:val="005F01D8"/>
    <w:rsid w:val="005F1ADD"/>
    <w:rsid w:val="005F6527"/>
    <w:rsid w:val="00603233"/>
    <w:rsid w:val="00605EE3"/>
    <w:rsid w:val="00606C2C"/>
    <w:rsid w:val="006151DD"/>
    <w:rsid w:val="00615600"/>
    <w:rsid w:val="00617A8C"/>
    <w:rsid w:val="00621D1B"/>
    <w:rsid w:val="00625989"/>
    <w:rsid w:val="006379C2"/>
    <w:rsid w:val="00640C97"/>
    <w:rsid w:val="00642420"/>
    <w:rsid w:val="0064391E"/>
    <w:rsid w:val="00645879"/>
    <w:rsid w:val="0065255D"/>
    <w:rsid w:val="00653D17"/>
    <w:rsid w:val="00653DD5"/>
    <w:rsid w:val="0065476F"/>
    <w:rsid w:val="00655689"/>
    <w:rsid w:val="0065766C"/>
    <w:rsid w:val="00661AF1"/>
    <w:rsid w:val="00663170"/>
    <w:rsid w:val="0066646A"/>
    <w:rsid w:val="006671F6"/>
    <w:rsid w:val="006726EC"/>
    <w:rsid w:val="006729DF"/>
    <w:rsid w:val="006736EC"/>
    <w:rsid w:val="00673CAB"/>
    <w:rsid w:val="00674996"/>
    <w:rsid w:val="00681224"/>
    <w:rsid w:val="00681B5E"/>
    <w:rsid w:val="006823A2"/>
    <w:rsid w:val="00685323"/>
    <w:rsid w:val="00686DA4"/>
    <w:rsid w:val="00693573"/>
    <w:rsid w:val="00694523"/>
    <w:rsid w:val="00694768"/>
    <w:rsid w:val="0069507E"/>
    <w:rsid w:val="006A5E37"/>
    <w:rsid w:val="006A5E3B"/>
    <w:rsid w:val="006B26F4"/>
    <w:rsid w:val="006B3E2E"/>
    <w:rsid w:val="006B4000"/>
    <w:rsid w:val="006B5F84"/>
    <w:rsid w:val="006B7E16"/>
    <w:rsid w:val="006C104A"/>
    <w:rsid w:val="006C27D7"/>
    <w:rsid w:val="006C61EC"/>
    <w:rsid w:val="006D0DF9"/>
    <w:rsid w:val="006D611E"/>
    <w:rsid w:val="006E13AE"/>
    <w:rsid w:val="006E517D"/>
    <w:rsid w:val="006F1815"/>
    <w:rsid w:val="006F2328"/>
    <w:rsid w:val="006F261E"/>
    <w:rsid w:val="006F6733"/>
    <w:rsid w:val="00703B17"/>
    <w:rsid w:val="00712F47"/>
    <w:rsid w:val="00713643"/>
    <w:rsid w:val="00714313"/>
    <w:rsid w:val="0072340B"/>
    <w:rsid w:val="00725011"/>
    <w:rsid w:val="00727B7E"/>
    <w:rsid w:val="00730510"/>
    <w:rsid w:val="0074153F"/>
    <w:rsid w:val="0074505B"/>
    <w:rsid w:val="007457A1"/>
    <w:rsid w:val="007522FB"/>
    <w:rsid w:val="007524A4"/>
    <w:rsid w:val="007564F0"/>
    <w:rsid w:val="00760E69"/>
    <w:rsid w:val="00762200"/>
    <w:rsid w:val="00762980"/>
    <w:rsid w:val="00762F15"/>
    <w:rsid w:val="00763274"/>
    <w:rsid w:val="0076387C"/>
    <w:rsid w:val="00772450"/>
    <w:rsid w:val="007734E8"/>
    <w:rsid w:val="00774C8A"/>
    <w:rsid w:val="00782220"/>
    <w:rsid w:val="00782BC3"/>
    <w:rsid w:val="00783780"/>
    <w:rsid w:val="0078673B"/>
    <w:rsid w:val="007909AF"/>
    <w:rsid w:val="00791708"/>
    <w:rsid w:val="00793629"/>
    <w:rsid w:val="00793FF1"/>
    <w:rsid w:val="007969D6"/>
    <w:rsid w:val="007A0446"/>
    <w:rsid w:val="007A0842"/>
    <w:rsid w:val="007A167B"/>
    <w:rsid w:val="007A36C7"/>
    <w:rsid w:val="007A5688"/>
    <w:rsid w:val="007B20FA"/>
    <w:rsid w:val="007B2CAC"/>
    <w:rsid w:val="007B39A7"/>
    <w:rsid w:val="007B4638"/>
    <w:rsid w:val="007B5703"/>
    <w:rsid w:val="007C150A"/>
    <w:rsid w:val="007C6621"/>
    <w:rsid w:val="007C6DD8"/>
    <w:rsid w:val="007D11CF"/>
    <w:rsid w:val="007D1E00"/>
    <w:rsid w:val="007D4189"/>
    <w:rsid w:val="007E1B16"/>
    <w:rsid w:val="007E3D40"/>
    <w:rsid w:val="007E5380"/>
    <w:rsid w:val="007E63F6"/>
    <w:rsid w:val="007F106C"/>
    <w:rsid w:val="007F262B"/>
    <w:rsid w:val="007F2C86"/>
    <w:rsid w:val="007F4822"/>
    <w:rsid w:val="007F48DA"/>
    <w:rsid w:val="007F4BA3"/>
    <w:rsid w:val="007F57D9"/>
    <w:rsid w:val="007F5ACD"/>
    <w:rsid w:val="007F5C2E"/>
    <w:rsid w:val="007F749F"/>
    <w:rsid w:val="007F7545"/>
    <w:rsid w:val="0080533B"/>
    <w:rsid w:val="00805B47"/>
    <w:rsid w:val="008063F4"/>
    <w:rsid w:val="00807BAD"/>
    <w:rsid w:val="008104D0"/>
    <w:rsid w:val="00812598"/>
    <w:rsid w:val="00813036"/>
    <w:rsid w:val="00817E18"/>
    <w:rsid w:val="00817EE2"/>
    <w:rsid w:val="008228EC"/>
    <w:rsid w:val="0082351D"/>
    <w:rsid w:val="00823FE9"/>
    <w:rsid w:val="00824485"/>
    <w:rsid w:val="008304DF"/>
    <w:rsid w:val="008312A5"/>
    <w:rsid w:val="00832338"/>
    <w:rsid w:val="008330C7"/>
    <w:rsid w:val="00834A41"/>
    <w:rsid w:val="00840E16"/>
    <w:rsid w:val="008413E4"/>
    <w:rsid w:val="008427B3"/>
    <w:rsid w:val="00842A9D"/>
    <w:rsid w:val="00846342"/>
    <w:rsid w:val="00847115"/>
    <w:rsid w:val="00850E6B"/>
    <w:rsid w:val="008522E5"/>
    <w:rsid w:val="00852D22"/>
    <w:rsid w:val="0085345F"/>
    <w:rsid w:val="008561C9"/>
    <w:rsid w:val="00861AD4"/>
    <w:rsid w:val="00862E01"/>
    <w:rsid w:val="00865DD1"/>
    <w:rsid w:val="00865F79"/>
    <w:rsid w:val="00866201"/>
    <w:rsid w:val="008677E6"/>
    <w:rsid w:val="0087635B"/>
    <w:rsid w:val="00877B3F"/>
    <w:rsid w:val="00877D29"/>
    <w:rsid w:val="00880F72"/>
    <w:rsid w:val="008812CC"/>
    <w:rsid w:val="00882729"/>
    <w:rsid w:val="00885237"/>
    <w:rsid w:val="008873CC"/>
    <w:rsid w:val="008910C1"/>
    <w:rsid w:val="00892256"/>
    <w:rsid w:val="00892F01"/>
    <w:rsid w:val="00894055"/>
    <w:rsid w:val="0089444A"/>
    <w:rsid w:val="008A1297"/>
    <w:rsid w:val="008A4B0B"/>
    <w:rsid w:val="008B3C6C"/>
    <w:rsid w:val="008C26DA"/>
    <w:rsid w:val="008C3066"/>
    <w:rsid w:val="008C3993"/>
    <w:rsid w:val="008C5E7C"/>
    <w:rsid w:val="008C6814"/>
    <w:rsid w:val="008C7177"/>
    <w:rsid w:val="008D316B"/>
    <w:rsid w:val="008D415F"/>
    <w:rsid w:val="008D5446"/>
    <w:rsid w:val="008D6A46"/>
    <w:rsid w:val="008E1B48"/>
    <w:rsid w:val="008E364B"/>
    <w:rsid w:val="008E4D69"/>
    <w:rsid w:val="008F146F"/>
    <w:rsid w:val="008F2AF9"/>
    <w:rsid w:val="008F2B8F"/>
    <w:rsid w:val="008F37CC"/>
    <w:rsid w:val="008F446E"/>
    <w:rsid w:val="008F5222"/>
    <w:rsid w:val="008F5912"/>
    <w:rsid w:val="008F722D"/>
    <w:rsid w:val="0090076B"/>
    <w:rsid w:val="00900970"/>
    <w:rsid w:val="00900DB7"/>
    <w:rsid w:val="00901241"/>
    <w:rsid w:val="009020DB"/>
    <w:rsid w:val="00902178"/>
    <w:rsid w:val="00902FB7"/>
    <w:rsid w:val="00912CFB"/>
    <w:rsid w:val="009140FE"/>
    <w:rsid w:val="009219F6"/>
    <w:rsid w:val="00922EA5"/>
    <w:rsid w:val="0092670B"/>
    <w:rsid w:val="00926B21"/>
    <w:rsid w:val="00932851"/>
    <w:rsid w:val="00933C6E"/>
    <w:rsid w:val="0093590D"/>
    <w:rsid w:val="00935F63"/>
    <w:rsid w:val="009367BB"/>
    <w:rsid w:val="00936902"/>
    <w:rsid w:val="0093778D"/>
    <w:rsid w:val="009459ED"/>
    <w:rsid w:val="00947C89"/>
    <w:rsid w:val="00950419"/>
    <w:rsid w:val="009515D6"/>
    <w:rsid w:val="009533E0"/>
    <w:rsid w:val="00954479"/>
    <w:rsid w:val="00956528"/>
    <w:rsid w:val="009569CE"/>
    <w:rsid w:val="00957881"/>
    <w:rsid w:val="0096100E"/>
    <w:rsid w:val="00961B33"/>
    <w:rsid w:val="009633DD"/>
    <w:rsid w:val="00965D62"/>
    <w:rsid w:val="00966E55"/>
    <w:rsid w:val="00967C74"/>
    <w:rsid w:val="0098011A"/>
    <w:rsid w:val="00982B08"/>
    <w:rsid w:val="0098379B"/>
    <w:rsid w:val="00983F75"/>
    <w:rsid w:val="00984AA2"/>
    <w:rsid w:val="009864B2"/>
    <w:rsid w:val="00990C83"/>
    <w:rsid w:val="009964B6"/>
    <w:rsid w:val="00996849"/>
    <w:rsid w:val="009A2144"/>
    <w:rsid w:val="009A2DB7"/>
    <w:rsid w:val="009A3F0F"/>
    <w:rsid w:val="009A5BB6"/>
    <w:rsid w:val="009A5E61"/>
    <w:rsid w:val="009A6226"/>
    <w:rsid w:val="009A65A8"/>
    <w:rsid w:val="009B01B3"/>
    <w:rsid w:val="009B567E"/>
    <w:rsid w:val="009B6C84"/>
    <w:rsid w:val="009B7C8E"/>
    <w:rsid w:val="009C2EEB"/>
    <w:rsid w:val="009C4BF3"/>
    <w:rsid w:val="009C672C"/>
    <w:rsid w:val="009D023F"/>
    <w:rsid w:val="009D0DFA"/>
    <w:rsid w:val="009D394F"/>
    <w:rsid w:val="009D704E"/>
    <w:rsid w:val="009E055F"/>
    <w:rsid w:val="009E1F68"/>
    <w:rsid w:val="009E2DF9"/>
    <w:rsid w:val="009E60C6"/>
    <w:rsid w:val="009E6B3A"/>
    <w:rsid w:val="009E6C8D"/>
    <w:rsid w:val="009F316D"/>
    <w:rsid w:val="009F53FB"/>
    <w:rsid w:val="00A0400E"/>
    <w:rsid w:val="00A04CD7"/>
    <w:rsid w:val="00A06703"/>
    <w:rsid w:val="00A067A5"/>
    <w:rsid w:val="00A06EEE"/>
    <w:rsid w:val="00A07995"/>
    <w:rsid w:val="00A16626"/>
    <w:rsid w:val="00A17309"/>
    <w:rsid w:val="00A17F8E"/>
    <w:rsid w:val="00A21BC7"/>
    <w:rsid w:val="00A21CBF"/>
    <w:rsid w:val="00A26D40"/>
    <w:rsid w:val="00A3192C"/>
    <w:rsid w:val="00A32555"/>
    <w:rsid w:val="00A325CA"/>
    <w:rsid w:val="00A326BA"/>
    <w:rsid w:val="00A35EF2"/>
    <w:rsid w:val="00A401D8"/>
    <w:rsid w:val="00A40806"/>
    <w:rsid w:val="00A4336C"/>
    <w:rsid w:val="00A438AD"/>
    <w:rsid w:val="00A439C8"/>
    <w:rsid w:val="00A45516"/>
    <w:rsid w:val="00A45E13"/>
    <w:rsid w:val="00A4659D"/>
    <w:rsid w:val="00A47543"/>
    <w:rsid w:val="00A56CD9"/>
    <w:rsid w:val="00A63F2C"/>
    <w:rsid w:val="00A66D18"/>
    <w:rsid w:val="00A7222E"/>
    <w:rsid w:val="00A72958"/>
    <w:rsid w:val="00A72FC1"/>
    <w:rsid w:val="00A7324A"/>
    <w:rsid w:val="00A824D7"/>
    <w:rsid w:val="00A82C68"/>
    <w:rsid w:val="00A83318"/>
    <w:rsid w:val="00A85668"/>
    <w:rsid w:val="00A857E8"/>
    <w:rsid w:val="00A862C2"/>
    <w:rsid w:val="00A91B89"/>
    <w:rsid w:val="00A91C86"/>
    <w:rsid w:val="00A91D3A"/>
    <w:rsid w:val="00A92C03"/>
    <w:rsid w:val="00A92E23"/>
    <w:rsid w:val="00A94F03"/>
    <w:rsid w:val="00A94F77"/>
    <w:rsid w:val="00A95B6C"/>
    <w:rsid w:val="00A95C38"/>
    <w:rsid w:val="00A9673D"/>
    <w:rsid w:val="00A96AA3"/>
    <w:rsid w:val="00AA6F15"/>
    <w:rsid w:val="00AA6F17"/>
    <w:rsid w:val="00AB1948"/>
    <w:rsid w:val="00AB48F8"/>
    <w:rsid w:val="00AB6303"/>
    <w:rsid w:val="00AC01FF"/>
    <w:rsid w:val="00AC0450"/>
    <w:rsid w:val="00AC06EF"/>
    <w:rsid w:val="00AC154C"/>
    <w:rsid w:val="00AC2771"/>
    <w:rsid w:val="00AC27CE"/>
    <w:rsid w:val="00AC2D2C"/>
    <w:rsid w:val="00AC2D89"/>
    <w:rsid w:val="00AC76D5"/>
    <w:rsid w:val="00AC79CE"/>
    <w:rsid w:val="00AC7FCA"/>
    <w:rsid w:val="00AD0C1D"/>
    <w:rsid w:val="00AD46A4"/>
    <w:rsid w:val="00AD578A"/>
    <w:rsid w:val="00AD74DE"/>
    <w:rsid w:val="00AD78B3"/>
    <w:rsid w:val="00AE0B1A"/>
    <w:rsid w:val="00AE0E2A"/>
    <w:rsid w:val="00AE2B5D"/>
    <w:rsid w:val="00AE3A2A"/>
    <w:rsid w:val="00AE5290"/>
    <w:rsid w:val="00AE6B3E"/>
    <w:rsid w:val="00AF0223"/>
    <w:rsid w:val="00AF0535"/>
    <w:rsid w:val="00AF1C76"/>
    <w:rsid w:val="00AF3D64"/>
    <w:rsid w:val="00AF4D93"/>
    <w:rsid w:val="00AF7897"/>
    <w:rsid w:val="00B06FB2"/>
    <w:rsid w:val="00B14128"/>
    <w:rsid w:val="00B16191"/>
    <w:rsid w:val="00B21F6F"/>
    <w:rsid w:val="00B24257"/>
    <w:rsid w:val="00B25631"/>
    <w:rsid w:val="00B26675"/>
    <w:rsid w:val="00B2792B"/>
    <w:rsid w:val="00B3036E"/>
    <w:rsid w:val="00B314BE"/>
    <w:rsid w:val="00B32715"/>
    <w:rsid w:val="00B34CC0"/>
    <w:rsid w:val="00B412EC"/>
    <w:rsid w:val="00B423AF"/>
    <w:rsid w:val="00B42E69"/>
    <w:rsid w:val="00B43146"/>
    <w:rsid w:val="00B43CED"/>
    <w:rsid w:val="00B44F6F"/>
    <w:rsid w:val="00B50366"/>
    <w:rsid w:val="00B5219E"/>
    <w:rsid w:val="00B5722E"/>
    <w:rsid w:val="00B574DC"/>
    <w:rsid w:val="00B617ED"/>
    <w:rsid w:val="00B63040"/>
    <w:rsid w:val="00B65E89"/>
    <w:rsid w:val="00B675C7"/>
    <w:rsid w:val="00B70598"/>
    <w:rsid w:val="00B707E0"/>
    <w:rsid w:val="00B7401F"/>
    <w:rsid w:val="00B75A4B"/>
    <w:rsid w:val="00B75BA4"/>
    <w:rsid w:val="00B77F7D"/>
    <w:rsid w:val="00B82F18"/>
    <w:rsid w:val="00B85D62"/>
    <w:rsid w:val="00B86276"/>
    <w:rsid w:val="00B866B1"/>
    <w:rsid w:val="00B91FBE"/>
    <w:rsid w:val="00B9397E"/>
    <w:rsid w:val="00B9592E"/>
    <w:rsid w:val="00B95AA1"/>
    <w:rsid w:val="00BA1038"/>
    <w:rsid w:val="00BA2C0D"/>
    <w:rsid w:val="00BA5175"/>
    <w:rsid w:val="00BA5F63"/>
    <w:rsid w:val="00BA6DB7"/>
    <w:rsid w:val="00BB1519"/>
    <w:rsid w:val="00BB1BE3"/>
    <w:rsid w:val="00BB2384"/>
    <w:rsid w:val="00BB2849"/>
    <w:rsid w:val="00BB3253"/>
    <w:rsid w:val="00BB3741"/>
    <w:rsid w:val="00BB61F2"/>
    <w:rsid w:val="00BB704A"/>
    <w:rsid w:val="00BB7ADA"/>
    <w:rsid w:val="00BC0510"/>
    <w:rsid w:val="00BC059E"/>
    <w:rsid w:val="00BC1275"/>
    <w:rsid w:val="00BC25CF"/>
    <w:rsid w:val="00BC3C20"/>
    <w:rsid w:val="00BC3F5F"/>
    <w:rsid w:val="00BC5688"/>
    <w:rsid w:val="00BC5EDA"/>
    <w:rsid w:val="00BD1883"/>
    <w:rsid w:val="00BD2278"/>
    <w:rsid w:val="00BD3E7A"/>
    <w:rsid w:val="00BD7C7E"/>
    <w:rsid w:val="00BE6EF4"/>
    <w:rsid w:val="00BE705B"/>
    <w:rsid w:val="00BE74B7"/>
    <w:rsid w:val="00BF26C2"/>
    <w:rsid w:val="00BF6272"/>
    <w:rsid w:val="00BF7A69"/>
    <w:rsid w:val="00BF7E71"/>
    <w:rsid w:val="00C04ECB"/>
    <w:rsid w:val="00C05BC3"/>
    <w:rsid w:val="00C0680B"/>
    <w:rsid w:val="00C073C3"/>
    <w:rsid w:val="00C14107"/>
    <w:rsid w:val="00C14467"/>
    <w:rsid w:val="00C15B9B"/>
    <w:rsid w:val="00C17FA0"/>
    <w:rsid w:val="00C216F0"/>
    <w:rsid w:val="00C217DF"/>
    <w:rsid w:val="00C27FF2"/>
    <w:rsid w:val="00C31D29"/>
    <w:rsid w:val="00C3252B"/>
    <w:rsid w:val="00C32C15"/>
    <w:rsid w:val="00C32DCB"/>
    <w:rsid w:val="00C35E19"/>
    <w:rsid w:val="00C4581E"/>
    <w:rsid w:val="00C45F2A"/>
    <w:rsid w:val="00C46B91"/>
    <w:rsid w:val="00C50BD9"/>
    <w:rsid w:val="00C51A60"/>
    <w:rsid w:val="00C54394"/>
    <w:rsid w:val="00C56B7A"/>
    <w:rsid w:val="00C60029"/>
    <w:rsid w:val="00C60148"/>
    <w:rsid w:val="00C65B74"/>
    <w:rsid w:val="00C669C9"/>
    <w:rsid w:val="00C71475"/>
    <w:rsid w:val="00C715D2"/>
    <w:rsid w:val="00C77A3A"/>
    <w:rsid w:val="00C833AB"/>
    <w:rsid w:val="00C858A6"/>
    <w:rsid w:val="00C85DAE"/>
    <w:rsid w:val="00C978F8"/>
    <w:rsid w:val="00CA219A"/>
    <w:rsid w:val="00CA6794"/>
    <w:rsid w:val="00CB1AC4"/>
    <w:rsid w:val="00CB5F9B"/>
    <w:rsid w:val="00CB70B0"/>
    <w:rsid w:val="00CC0012"/>
    <w:rsid w:val="00CC0613"/>
    <w:rsid w:val="00CC1230"/>
    <w:rsid w:val="00CC1328"/>
    <w:rsid w:val="00CC17A6"/>
    <w:rsid w:val="00CC3FD0"/>
    <w:rsid w:val="00CC404F"/>
    <w:rsid w:val="00CC41AF"/>
    <w:rsid w:val="00CC74FE"/>
    <w:rsid w:val="00CC7848"/>
    <w:rsid w:val="00CD32A9"/>
    <w:rsid w:val="00CD4835"/>
    <w:rsid w:val="00CD53BF"/>
    <w:rsid w:val="00CD55A3"/>
    <w:rsid w:val="00CD6337"/>
    <w:rsid w:val="00CE03E4"/>
    <w:rsid w:val="00CE633D"/>
    <w:rsid w:val="00CE7FBA"/>
    <w:rsid w:val="00CF13F4"/>
    <w:rsid w:val="00CF3982"/>
    <w:rsid w:val="00CF4B98"/>
    <w:rsid w:val="00CF61E9"/>
    <w:rsid w:val="00D0192A"/>
    <w:rsid w:val="00D03409"/>
    <w:rsid w:val="00D034A8"/>
    <w:rsid w:val="00D062B1"/>
    <w:rsid w:val="00D10B6C"/>
    <w:rsid w:val="00D11DDD"/>
    <w:rsid w:val="00D12F45"/>
    <w:rsid w:val="00D13E6B"/>
    <w:rsid w:val="00D140AA"/>
    <w:rsid w:val="00D1439E"/>
    <w:rsid w:val="00D15909"/>
    <w:rsid w:val="00D15C2D"/>
    <w:rsid w:val="00D20081"/>
    <w:rsid w:val="00D225DD"/>
    <w:rsid w:val="00D23642"/>
    <w:rsid w:val="00D23736"/>
    <w:rsid w:val="00D25076"/>
    <w:rsid w:val="00D25F1F"/>
    <w:rsid w:val="00D309AB"/>
    <w:rsid w:val="00D347E4"/>
    <w:rsid w:val="00D35020"/>
    <w:rsid w:val="00D35C7B"/>
    <w:rsid w:val="00D36717"/>
    <w:rsid w:val="00D43C41"/>
    <w:rsid w:val="00D500CC"/>
    <w:rsid w:val="00D50DF3"/>
    <w:rsid w:val="00D537B7"/>
    <w:rsid w:val="00D538D0"/>
    <w:rsid w:val="00D548EE"/>
    <w:rsid w:val="00D554EE"/>
    <w:rsid w:val="00D62C8B"/>
    <w:rsid w:val="00D65124"/>
    <w:rsid w:val="00D671EE"/>
    <w:rsid w:val="00D70A4C"/>
    <w:rsid w:val="00D720A0"/>
    <w:rsid w:val="00D7273B"/>
    <w:rsid w:val="00D73036"/>
    <w:rsid w:val="00D746EA"/>
    <w:rsid w:val="00D75503"/>
    <w:rsid w:val="00D77D40"/>
    <w:rsid w:val="00D94E84"/>
    <w:rsid w:val="00D94F91"/>
    <w:rsid w:val="00D950FB"/>
    <w:rsid w:val="00D95209"/>
    <w:rsid w:val="00DA076E"/>
    <w:rsid w:val="00DA0DC6"/>
    <w:rsid w:val="00DA2B92"/>
    <w:rsid w:val="00DA2EF4"/>
    <w:rsid w:val="00DA3FED"/>
    <w:rsid w:val="00DA4FDD"/>
    <w:rsid w:val="00DA5DBB"/>
    <w:rsid w:val="00DA70B7"/>
    <w:rsid w:val="00DB4438"/>
    <w:rsid w:val="00DB7B41"/>
    <w:rsid w:val="00DB7CCA"/>
    <w:rsid w:val="00DB7D0B"/>
    <w:rsid w:val="00DC270B"/>
    <w:rsid w:val="00DC63F5"/>
    <w:rsid w:val="00DD460F"/>
    <w:rsid w:val="00DD52E3"/>
    <w:rsid w:val="00DD5F66"/>
    <w:rsid w:val="00DE2274"/>
    <w:rsid w:val="00DE6ECB"/>
    <w:rsid w:val="00DE7A05"/>
    <w:rsid w:val="00DE7C5C"/>
    <w:rsid w:val="00DF4517"/>
    <w:rsid w:val="00E006EB"/>
    <w:rsid w:val="00E01649"/>
    <w:rsid w:val="00E03048"/>
    <w:rsid w:val="00E05436"/>
    <w:rsid w:val="00E061F5"/>
    <w:rsid w:val="00E076B7"/>
    <w:rsid w:val="00E1505F"/>
    <w:rsid w:val="00E16BDD"/>
    <w:rsid w:val="00E2112A"/>
    <w:rsid w:val="00E21C32"/>
    <w:rsid w:val="00E25AEA"/>
    <w:rsid w:val="00E308DD"/>
    <w:rsid w:val="00E3218A"/>
    <w:rsid w:val="00E35C6B"/>
    <w:rsid w:val="00E42BF2"/>
    <w:rsid w:val="00E43294"/>
    <w:rsid w:val="00E437E3"/>
    <w:rsid w:val="00E43970"/>
    <w:rsid w:val="00E4583A"/>
    <w:rsid w:val="00E501C7"/>
    <w:rsid w:val="00E51067"/>
    <w:rsid w:val="00E51198"/>
    <w:rsid w:val="00E53748"/>
    <w:rsid w:val="00E5494A"/>
    <w:rsid w:val="00E5558B"/>
    <w:rsid w:val="00E60454"/>
    <w:rsid w:val="00E62A9A"/>
    <w:rsid w:val="00E63555"/>
    <w:rsid w:val="00E64036"/>
    <w:rsid w:val="00E6626D"/>
    <w:rsid w:val="00E66758"/>
    <w:rsid w:val="00E76170"/>
    <w:rsid w:val="00E764F8"/>
    <w:rsid w:val="00E77217"/>
    <w:rsid w:val="00E800AA"/>
    <w:rsid w:val="00E801F2"/>
    <w:rsid w:val="00E80CA0"/>
    <w:rsid w:val="00E8172A"/>
    <w:rsid w:val="00E85535"/>
    <w:rsid w:val="00E859C8"/>
    <w:rsid w:val="00E87262"/>
    <w:rsid w:val="00E90ED6"/>
    <w:rsid w:val="00E9118D"/>
    <w:rsid w:val="00E918AD"/>
    <w:rsid w:val="00E9246D"/>
    <w:rsid w:val="00E924B1"/>
    <w:rsid w:val="00E940F1"/>
    <w:rsid w:val="00E94A11"/>
    <w:rsid w:val="00E94BBF"/>
    <w:rsid w:val="00E958BC"/>
    <w:rsid w:val="00E96AC4"/>
    <w:rsid w:val="00E97EEF"/>
    <w:rsid w:val="00EA05E6"/>
    <w:rsid w:val="00EA37A7"/>
    <w:rsid w:val="00EB008E"/>
    <w:rsid w:val="00EB0197"/>
    <w:rsid w:val="00EB0500"/>
    <w:rsid w:val="00EB183A"/>
    <w:rsid w:val="00EB332A"/>
    <w:rsid w:val="00EB6C4B"/>
    <w:rsid w:val="00EB7E15"/>
    <w:rsid w:val="00EC0328"/>
    <w:rsid w:val="00EC0E2C"/>
    <w:rsid w:val="00EC2912"/>
    <w:rsid w:val="00EC2D75"/>
    <w:rsid w:val="00ED1807"/>
    <w:rsid w:val="00ED23B1"/>
    <w:rsid w:val="00ED3FB6"/>
    <w:rsid w:val="00ED6878"/>
    <w:rsid w:val="00EE0573"/>
    <w:rsid w:val="00EE21EC"/>
    <w:rsid w:val="00EE45C9"/>
    <w:rsid w:val="00EF140B"/>
    <w:rsid w:val="00EF2607"/>
    <w:rsid w:val="00EF3ABE"/>
    <w:rsid w:val="00F06BBC"/>
    <w:rsid w:val="00F0760B"/>
    <w:rsid w:val="00F11000"/>
    <w:rsid w:val="00F22F90"/>
    <w:rsid w:val="00F3602F"/>
    <w:rsid w:val="00F375CD"/>
    <w:rsid w:val="00F37FD5"/>
    <w:rsid w:val="00F43317"/>
    <w:rsid w:val="00F43A74"/>
    <w:rsid w:val="00F44E2E"/>
    <w:rsid w:val="00F47A73"/>
    <w:rsid w:val="00F51493"/>
    <w:rsid w:val="00F5454C"/>
    <w:rsid w:val="00F55E02"/>
    <w:rsid w:val="00F65B2C"/>
    <w:rsid w:val="00F67EC7"/>
    <w:rsid w:val="00F70F4C"/>
    <w:rsid w:val="00F72D75"/>
    <w:rsid w:val="00F73831"/>
    <w:rsid w:val="00F7412E"/>
    <w:rsid w:val="00F762AF"/>
    <w:rsid w:val="00F81007"/>
    <w:rsid w:val="00F824FA"/>
    <w:rsid w:val="00F83C4E"/>
    <w:rsid w:val="00F85564"/>
    <w:rsid w:val="00F87A38"/>
    <w:rsid w:val="00F87C9C"/>
    <w:rsid w:val="00F90225"/>
    <w:rsid w:val="00F907A8"/>
    <w:rsid w:val="00F90800"/>
    <w:rsid w:val="00F91B80"/>
    <w:rsid w:val="00F92A7B"/>
    <w:rsid w:val="00F93B4D"/>
    <w:rsid w:val="00F9412B"/>
    <w:rsid w:val="00F94422"/>
    <w:rsid w:val="00F94433"/>
    <w:rsid w:val="00F954A9"/>
    <w:rsid w:val="00FA0A84"/>
    <w:rsid w:val="00FA0CA4"/>
    <w:rsid w:val="00FA67D2"/>
    <w:rsid w:val="00FA7DA3"/>
    <w:rsid w:val="00FB1ECB"/>
    <w:rsid w:val="00FB282D"/>
    <w:rsid w:val="00FB307D"/>
    <w:rsid w:val="00FB3D25"/>
    <w:rsid w:val="00FB476C"/>
    <w:rsid w:val="00FB4EED"/>
    <w:rsid w:val="00FB5F1F"/>
    <w:rsid w:val="00FB5FD3"/>
    <w:rsid w:val="00FB6120"/>
    <w:rsid w:val="00FB66B4"/>
    <w:rsid w:val="00FC72F8"/>
    <w:rsid w:val="00FC7DFC"/>
    <w:rsid w:val="00FE14E3"/>
    <w:rsid w:val="00FE3EB4"/>
    <w:rsid w:val="00FE48AF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7D2E"/>
  <w15:chartTrackingRefBased/>
  <w15:docId w15:val="{7E16DE96-62B0-427D-A148-026667F5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2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2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Trenck</dc:creator>
  <cp:keywords/>
  <dc:description/>
  <cp:lastModifiedBy>Max Trenck</cp:lastModifiedBy>
  <cp:revision>51</cp:revision>
  <dcterms:created xsi:type="dcterms:W3CDTF">2022-08-12T20:18:00Z</dcterms:created>
  <dcterms:modified xsi:type="dcterms:W3CDTF">2022-08-12T20:51:00Z</dcterms:modified>
</cp:coreProperties>
</file>